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18C9B" w14:textId="21588F17" w:rsidR="009957EF" w:rsidRPr="00635E1F" w:rsidRDefault="009957EF" w:rsidP="004C4281">
      <w:pPr>
        <w:spacing w:line="276" w:lineRule="auto"/>
        <w:rPr>
          <w:rFonts w:ascii="Arial" w:hAnsi="Arial" w:cs="Arial"/>
          <w:sz w:val="20"/>
          <w:szCs w:val="20"/>
        </w:rPr>
      </w:pPr>
      <w:r w:rsidRPr="00635E1F">
        <w:rPr>
          <w:rFonts w:ascii="Arial" w:hAnsi="Arial" w:cs="Arial"/>
          <w:sz w:val="20"/>
          <w:szCs w:val="20"/>
        </w:rPr>
        <w:t>2</w:t>
      </w:r>
      <w:r w:rsidR="004A6D22">
        <w:rPr>
          <w:rFonts w:ascii="Arial" w:hAnsi="Arial" w:cs="Arial"/>
          <w:sz w:val="20"/>
          <w:szCs w:val="20"/>
        </w:rPr>
        <w:t>5</w:t>
      </w:r>
      <w:r w:rsidR="00725F55" w:rsidRPr="00635E1F">
        <w:rPr>
          <w:rFonts w:ascii="Arial" w:hAnsi="Arial" w:cs="Arial"/>
          <w:sz w:val="20"/>
          <w:szCs w:val="20"/>
        </w:rPr>
        <w:t>. Jänner 2023</w:t>
      </w:r>
      <w:r w:rsidR="00725F55" w:rsidRPr="00635E1F">
        <w:rPr>
          <w:rFonts w:ascii="Arial" w:hAnsi="Arial" w:cs="Arial"/>
          <w:sz w:val="20"/>
          <w:szCs w:val="20"/>
        </w:rPr>
        <w:br/>
      </w:r>
      <w:r w:rsidRPr="00635E1F">
        <w:rPr>
          <w:rFonts w:ascii="Arial" w:hAnsi="Arial" w:cs="Arial"/>
          <w:b/>
          <w:bCs/>
          <w:sz w:val="28"/>
          <w:szCs w:val="28"/>
        </w:rPr>
        <w:t>GB*-Frauencafé lädt wöchentlich zum Vernetzen ein</w:t>
      </w:r>
      <w:r w:rsidRPr="00635E1F">
        <w:rPr>
          <w:rFonts w:ascii="Arial" w:hAnsi="Arial" w:cs="Arial"/>
          <w:b/>
          <w:bCs/>
          <w:sz w:val="28"/>
          <w:szCs w:val="28"/>
        </w:rPr>
        <w:br/>
      </w:r>
      <w:proofErr w:type="spellStart"/>
      <w:r w:rsidRPr="00635E1F">
        <w:rPr>
          <w:rFonts w:ascii="Arial" w:hAnsi="Arial" w:cs="Arial"/>
          <w:b/>
          <w:bCs/>
          <w:sz w:val="20"/>
          <w:szCs w:val="20"/>
        </w:rPr>
        <w:t>Ein</w:t>
      </w:r>
      <w:proofErr w:type="spellEnd"/>
      <w:r w:rsidRPr="00635E1F">
        <w:rPr>
          <w:rFonts w:ascii="Arial" w:hAnsi="Arial" w:cs="Arial"/>
          <w:b/>
          <w:bCs/>
          <w:sz w:val="20"/>
          <w:szCs w:val="20"/>
        </w:rPr>
        <w:t xml:space="preserve"> Treffpunkt von Frauen für Frauen im GB*Stadtteilbüro am Max-Winter-Platz: Am 26.1. wird gekocht</w:t>
      </w:r>
      <w:r w:rsidRPr="00635E1F">
        <w:rPr>
          <w:rFonts w:ascii="Arial" w:hAnsi="Arial" w:cs="Arial"/>
          <w:b/>
          <w:bCs/>
          <w:sz w:val="20"/>
          <w:szCs w:val="20"/>
        </w:rPr>
        <w:br/>
      </w:r>
    </w:p>
    <w:p w14:paraId="1520AD7D" w14:textId="77777777" w:rsidR="00635E1F" w:rsidRPr="00635E1F" w:rsidRDefault="00635E1F" w:rsidP="004C4281">
      <w:pPr>
        <w:spacing w:line="276" w:lineRule="auto"/>
        <w:rPr>
          <w:rFonts w:ascii="Arial" w:hAnsi="Arial" w:cs="Arial"/>
          <w:bCs/>
          <w:color w:val="000000"/>
          <w:sz w:val="20"/>
          <w:szCs w:val="20"/>
        </w:rPr>
      </w:pPr>
      <w:r w:rsidRPr="00635E1F">
        <w:rPr>
          <w:rFonts w:ascii="Arial" w:hAnsi="Arial" w:cs="Arial"/>
          <w:bCs/>
          <w:color w:val="000000"/>
          <w:sz w:val="20"/>
          <w:szCs w:val="20"/>
        </w:rPr>
        <w:t xml:space="preserve">Im GB*Frauencafé am Max-Winter-Platz 23 im 2. Bezirk treffen sich seit fünf Jahren immer donnerstags von 14 bis 16 Uhr Frauen aus dem </w:t>
      </w:r>
      <w:proofErr w:type="spellStart"/>
      <w:r w:rsidRPr="00635E1F">
        <w:rPr>
          <w:rFonts w:ascii="Arial" w:hAnsi="Arial" w:cs="Arial"/>
          <w:bCs/>
          <w:color w:val="000000"/>
          <w:sz w:val="20"/>
          <w:szCs w:val="20"/>
        </w:rPr>
        <w:t>Grätzl</w:t>
      </w:r>
      <w:proofErr w:type="spellEnd"/>
      <w:r w:rsidRPr="00635E1F">
        <w:rPr>
          <w:rFonts w:ascii="Arial" w:hAnsi="Arial" w:cs="Arial"/>
          <w:bCs/>
          <w:color w:val="000000"/>
          <w:sz w:val="20"/>
          <w:szCs w:val="20"/>
        </w:rPr>
        <w:t>, um sich auszutauschen, Wissen zu teilen, Angebote im Stadtteil kennen zu lernen und Neues auszuprobieren. Bisher wurden rund 180 Treffen für insgesamt rund 1.300 Teilnehmerinnen organisiert – und auch heuer sind alle Frauen herzlich willkommen, das vielfältige und kostenlose Programm zu nutzen.</w:t>
      </w:r>
    </w:p>
    <w:p w14:paraId="21AC457E" w14:textId="77777777" w:rsidR="00635E1F" w:rsidRPr="00635E1F" w:rsidRDefault="00635E1F" w:rsidP="004C4281">
      <w:pPr>
        <w:spacing w:line="276" w:lineRule="auto"/>
        <w:rPr>
          <w:rFonts w:ascii="Arial" w:hAnsi="Arial" w:cs="Arial"/>
          <w:color w:val="000000"/>
          <w:sz w:val="20"/>
          <w:szCs w:val="20"/>
        </w:rPr>
      </w:pPr>
    </w:p>
    <w:p w14:paraId="68F2A546" w14:textId="77777777" w:rsidR="00635E1F" w:rsidRPr="00635E1F" w:rsidRDefault="00635E1F" w:rsidP="004C4281">
      <w:pPr>
        <w:shd w:val="clear" w:color="auto" w:fill="FFFFFF"/>
        <w:spacing w:after="150" w:line="276" w:lineRule="auto"/>
        <w:rPr>
          <w:rFonts w:ascii="Arial" w:hAnsi="Arial" w:cs="Arial"/>
          <w:color w:val="000000"/>
          <w:sz w:val="20"/>
          <w:szCs w:val="20"/>
        </w:rPr>
      </w:pPr>
      <w:r w:rsidRPr="00635E1F">
        <w:rPr>
          <w:rFonts w:ascii="Arial" w:hAnsi="Arial" w:cs="Arial"/>
          <w:color w:val="000000"/>
          <w:sz w:val="20"/>
          <w:szCs w:val="20"/>
        </w:rPr>
        <w:t xml:space="preserve">Im GB*-Frauencafé wird gemeinsam gekocht, gebastelt, gemalt, Vorträgen gelauscht und vieles mehr. Das kostenlose Angebot richtet sich an alle Frauen, egal welchen Alters, kulturellen oder sozialen Backgrounds. </w:t>
      </w:r>
    </w:p>
    <w:p w14:paraId="3FBB589A" w14:textId="77777777" w:rsidR="00635E1F" w:rsidRPr="00635E1F" w:rsidRDefault="00635E1F" w:rsidP="004C4281">
      <w:pPr>
        <w:spacing w:line="276" w:lineRule="auto"/>
        <w:rPr>
          <w:rFonts w:ascii="Arial" w:hAnsi="Arial" w:cs="Arial"/>
          <w:color w:val="000000"/>
          <w:sz w:val="20"/>
          <w:szCs w:val="20"/>
        </w:rPr>
      </w:pPr>
      <w:r w:rsidRPr="00635E1F">
        <w:rPr>
          <w:rFonts w:ascii="Arial" w:hAnsi="Arial" w:cs="Arial"/>
          <w:color w:val="000000"/>
          <w:sz w:val="20"/>
          <w:szCs w:val="20"/>
        </w:rPr>
        <w:t xml:space="preserve">„Im GB*-Frauencafé können sich alle interessierten Wienerinnen treffen, vernetzen und austauschen. Einmal pro Woche lädt die GB* zu verschiedenen Themen kostenlos und in einem geschützten Rahmen zum Treffen von Frauen für Frauen ein. Die Gebietsbetreuungen Stadterneuerung sind die erste Adresse, wenn es um Nachbarschaft und Zusammenleben im </w:t>
      </w:r>
      <w:proofErr w:type="spellStart"/>
      <w:r w:rsidRPr="00635E1F">
        <w:rPr>
          <w:rFonts w:ascii="Arial" w:hAnsi="Arial" w:cs="Arial"/>
          <w:color w:val="000000"/>
          <w:sz w:val="20"/>
          <w:szCs w:val="20"/>
        </w:rPr>
        <w:t>Grätzl</w:t>
      </w:r>
      <w:proofErr w:type="spellEnd"/>
      <w:r w:rsidRPr="00635E1F">
        <w:rPr>
          <w:rFonts w:ascii="Arial" w:hAnsi="Arial" w:cs="Arial"/>
          <w:color w:val="000000"/>
          <w:sz w:val="20"/>
          <w:szCs w:val="20"/>
        </w:rPr>
        <w:t xml:space="preserve"> geht. Die große Wiener </w:t>
      </w:r>
      <w:proofErr w:type="gramStart"/>
      <w:r w:rsidRPr="00635E1F">
        <w:rPr>
          <w:rFonts w:ascii="Arial" w:hAnsi="Arial" w:cs="Arial"/>
          <w:color w:val="000000"/>
          <w:sz w:val="20"/>
          <w:szCs w:val="20"/>
        </w:rPr>
        <w:t>Frauenbefragung ,Wien</w:t>
      </w:r>
      <w:proofErr w:type="gramEnd"/>
      <w:r w:rsidRPr="00635E1F">
        <w:rPr>
          <w:rFonts w:ascii="Arial" w:hAnsi="Arial" w:cs="Arial"/>
          <w:color w:val="000000"/>
          <w:sz w:val="20"/>
          <w:szCs w:val="20"/>
        </w:rPr>
        <w:t xml:space="preserve">, wie sie will.‘ hat gezeigt, was sich die Wienerinnen wünschen: Mehr Zeit, mehr Raum und mehr Chancen. Stadtteil-Initiativen wie das GB*-Frauencafé schaffen Orte, wo Frauen sich begegnen, gegenseitig unterstützen, voneinander lernen und die Nachbarschaft miteinander gestalten können“, betont Vizebürgermeisterin und Frauen- und Wohnbaustadträtin Kathrin </w:t>
      </w:r>
      <w:proofErr w:type="spellStart"/>
      <w:r w:rsidRPr="00635E1F">
        <w:rPr>
          <w:rFonts w:ascii="Arial" w:hAnsi="Arial" w:cs="Arial"/>
          <w:color w:val="000000"/>
          <w:sz w:val="20"/>
          <w:szCs w:val="20"/>
        </w:rPr>
        <w:t>Gaál</w:t>
      </w:r>
      <w:proofErr w:type="spellEnd"/>
      <w:r w:rsidRPr="00635E1F">
        <w:rPr>
          <w:rFonts w:ascii="Arial" w:hAnsi="Arial" w:cs="Arial"/>
          <w:color w:val="000000"/>
          <w:sz w:val="20"/>
          <w:szCs w:val="20"/>
        </w:rPr>
        <w:t>.</w:t>
      </w:r>
      <w:r w:rsidRPr="00635E1F">
        <w:rPr>
          <w:rFonts w:ascii="Arial" w:hAnsi="Arial" w:cs="Arial"/>
          <w:color w:val="000000"/>
          <w:sz w:val="20"/>
          <w:szCs w:val="20"/>
        </w:rPr>
        <w:br/>
      </w:r>
    </w:p>
    <w:p w14:paraId="1142F48C" w14:textId="77777777" w:rsidR="00635E1F" w:rsidRPr="00635E1F" w:rsidRDefault="00635E1F" w:rsidP="004C4281">
      <w:pPr>
        <w:spacing w:line="276" w:lineRule="auto"/>
        <w:rPr>
          <w:rFonts w:ascii="Arial" w:hAnsi="Arial" w:cs="Arial"/>
          <w:b/>
          <w:bCs/>
          <w:color w:val="000000"/>
          <w:sz w:val="20"/>
          <w:szCs w:val="20"/>
        </w:rPr>
      </w:pPr>
      <w:r w:rsidRPr="00635E1F">
        <w:rPr>
          <w:rFonts w:ascii="Arial" w:hAnsi="Arial" w:cs="Arial"/>
          <w:b/>
          <w:bCs/>
          <w:sz w:val="20"/>
          <w:szCs w:val="20"/>
        </w:rPr>
        <w:t xml:space="preserve">„Im GB*Frauencafé kann ich </w:t>
      </w:r>
      <w:proofErr w:type="spellStart"/>
      <w:r w:rsidRPr="00635E1F">
        <w:rPr>
          <w:rFonts w:ascii="Arial" w:hAnsi="Arial" w:cs="Arial"/>
          <w:b/>
          <w:bCs/>
          <w:sz w:val="20"/>
          <w:szCs w:val="20"/>
        </w:rPr>
        <w:t>ich</w:t>
      </w:r>
      <w:proofErr w:type="spellEnd"/>
      <w:r w:rsidRPr="00635E1F">
        <w:rPr>
          <w:rFonts w:ascii="Arial" w:hAnsi="Arial" w:cs="Arial"/>
          <w:b/>
          <w:bCs/>
          <w:sz w:val="20"/>
          <w:szCs w:val="20"/>
        </w:rPr>
        <w:t xml:space="preserve"> selbst sein …“: </w:t>
      </w:r>
      <w:r w:rsidRPr="00635E1F">
        <w:rPr>
          <w:rFonts w:ascii="Arial" w:hAnsi="Arial" w:cs="Arial"/>
          <w:b/>
          <w:bCs/>
          <w:color w:val="000000"/>
          <w:sz w:val="20"/>
          <w:szCs w:val="20"/>
        </w:rPr>
        <w:t>Termine und Themen Jänner bis März 2023</w:t>
      </w:r>
    </w:p>
    <w:p w14:paraId="6C208062" w14:textId="77777777" w:rsidR="00635E1F" w:rsidRDefault="00635E1F" w:rsidP="004C4281">
      <w:pPr>
        <w:spacing w:line="276" w:lineRule="auto"/>
        <w:rPr>
          <w:rFonts w:ascii="Arial" w:hAnsi="Arial" w:cs="Arial"/>
          <w:color w:val="000000"/>
          <w:sz w:val="20"/>
          <w:szCs w:val="20"/>
        </w:rPr>
      </w:pPr>
      <w:r w:rsidRPr="00635E1F">
        <w:rPr>
          <w:rFonts w:ascii="Arial" w:hAnsi="Arial" w:cs="Arial"/>
          <w:b/>
          <w:bCs/>
          <w:color w:val="000000"/>
          <w:sz w:val="20"/>
          <w:szCs w:val="20"/>
        </w:rPr>
        <w:br/>
      </w:r>
      <w:r w:rsidRPr="00635E1F">
        <w:rPr>
          <w:rFonts w:ascii="Arial" w:hAnsi="Arial" w:cs="Arial"/>
          <w:color w:val="000000"/>
          <w:sz w:val="20"/>
          <w:szCs w:val="20"/>
        </w:rPr>
        <w:t>Auch heuer gibt es ein vielfältiges Programm, etwa zu Gesundheitsvorsorge und Kulinarik, feministischer Literatur und Austausch zu Themen wie „Heimat und sich zuhause fühlen“ oder „Was heißt es, in unserer Gesellschaft queer zu sein?“.</w:t>
      </w:r>
    </w:p>
    <w:p w14:paraId="6FD4D612" w14:textId="77777777" w:rsidR="00635E1F" w:rsidRDefault="00635E1F" w:rsidP="004C4281">
      <w:pPr>
        <w:spacing w:line="276" w:lineRule="auto"/>
        <w:rPr>
          <w:rFonts w:ascii="Arial" w:hAnsi="Arial" w:cs="Arial"/>
          <w:color w:val="000000"/>
          <w:sz w:val="20"/>
          <w:szCs w:val="20"/>
        </w:rPr>
      </w:pPr>
    </w:p>
    <w:p w14:paraId="769A54E9" w14:textId="77777777" w:rsidR="00635E1F" w:rsidRDefault="00635E1F" w:rsidP="004C4281">
      <w:pPr>
        <w:pStyle w:val="Listenabsatz"/>
        <w:numPr>
          <w:ilvl w:val="0"/>
          <w:numId w:val="14"/>
        </w:numPr>
        <w:spacing w:line="276" w:lineRule="auto"/>
        <w:rPr>
          <w:rFonts w:ascii="Arial" w:hAnsi="Arial" w:cs="Arial"/>
          <w:color w:val="000000"/>
          <w:sz w:val="20"/>
          <w:szCs w:val="20"/>
        </w:rPr>
      </w:pPr>
      <w:r w:rsidRPr="00635E1F">
        <w:rPr>
          <w:rFonts w:ascii="Arial" w:hAnsi="Arial" w:cs="Arial"/>
          <w:b/>
          <w:bCs/>
          <w:color w:val="000000"/>
          <w:sz w:val="20"/>
          <w:szCs w:val="20"/>
        </w:rPr>
        <w:t xml:space="preserve">26.1. Sarma und Kürbissuppe | </w:t>
      </w:r>
      <w:r w:rsidRPr="00635E1F">
        <w:rPr>
          <w:rFonts w:ascii="Arial" w:hAnsi="Arial" w:cs="Arial"/>
          <w:color w:val="000000"/>
          <w:sz w:val="20"/>
          <w:szCs w:val="20"/>
        </w:rPr>
        <w:t>Jagoda verrät ihr Krautrouladen-Rezept, Sonja bringt Kürbissuppe mit.</w:t>
      </w:r>
    </w:p>
    <w:p w14:paraId="2E4D4149" w14:textId="77777777" w:rsidR="00635E1F" w:rsidRDefault="00635E1F" w:rsidP="004C4281">
      <w:pPr>
        <w:pStyle w:val="Listenabsatz"/>
        <w:numPr>
          <w:ilvl w:val="0"/>
          <w:numId w:val="14"/>
        </w:numPr>
        <w:spacing w:line="276" w:lineRule="auto"/>
        <w:rPr>
          <w:rFonts w:ascii="Arial" w:hAnsi="Arial" w:cs="Arial"/>
          <w:color w:val="000000"/>
          <w:sz w:val="20"/>
          <w:szCs w:val="20"/>
        </w:rPr>
      </w:pPr>
      <w:r w:rsidRPr="00635E1F">
        <w:rPr>
          <w:rFonts w:ascii="Arial" w:hAnsi="Arial" w:cs="Arial"/>
          <w:b/>
          <w:bCs/>
          <w:color w:val="000000"/>
          <w:sz w:val="20"/>
          <w:szCs w:val="20"/>
        </w:rPr>
        <w:t xml:space="preserve">2.2. Beckenbodentraining | </w:t>
      </w:r>
      <w:r w:rsidRPr="00635E1F">
        <w:rPr>
          <w:rFonts w:ascii="Arial" w:hAnsi="Arial" w:cs="Arial"/>
          <w:color w:val="000000"/>
          <w:sz w:val="20"/>
          <w:szCs w:val="20"/>
        </w:rPr>
        <w:t>Jagoda zeigt uns Übungen, die sich im Alltag gut umsetzen lassen.</w:t>
      </w:r>
    </w:p>
    <w:p w14:paraId="0D1D081B" w14:textId="77777777" w:rsidR="00635E1F" w:rsidRDefault="00635E1F" w:rsidP="004C4281">
      <w:pPr>
        <w:pStyle w:val="Listenabsatz"/>
        <w:numPr>
          <w:ilvl w:val="0"/>
          <w:numId w:val="14"/>
        </w:numPr>
        <w:spacing w:line="276" w:lineRule="auto"/>
        <w:rPr>
          <w:rFonts w:ascii="Arial" w:hAnsi="Arial" w:cs="Arial"/>
          <w:color w:val="000000"/>
          <w:sz w:val="20"/>
          <w:szCs w:val="20"/>
        </w:rPr>
      </w:pPr>
      <w:r w:rsidRPr="00635E1F">
        <w:rPr>
          <w:rFonts w:ascii="Arial" w:hAnsi="Arial" w:cs="Arial"/>
          <w:b/>
          <w:bCs/>
          <w:color w:val="000000"/>
          <w:sz w:val="20"/>
          <w:szCs w:val="20"/>
        </w:rPr>
        <w:t xml:space="preserve">9.2. </w:t>
      </w:r>
      <w:proofErr w:type="spellStart"/>
      <w:r w:rsidRPr="00635E1F">
        <w:rPr>
          <w:rFonts w:ascii="Arial" w:hAnsi="Arial" w:cs="Arial"/>
          <w:b/>
          <w:bCs/>
          <w:color w:val="000000"/>
          <w:sz w:val="20"/>
          <w:szCs w:val="20"/>
        </w:rPr>
        <w:t>Patchworkdecke</w:t>
      </w:r>
      <w:proofErr w:type="spellEnd"/>
      <w:r w:rsidRPr="00635E1F">
        <w:rPr>
          <w:rFonts w:ascii="Arial" w:hAnsi="Arial" w:cs="Arial"/>
          <w:b/>
          <w:bCs/>
          <w:color w:val="000000"/>
          <w:sz w:val="20"/>
          <w:szCs w:val="20"/>
        </w:rPr>
        <w:t xml:space="preserve"> | </w:t>
      </w:r>
      <w:r w:rsidRPr="00635E1F">
        <w:rPr>
          <w:rFonts w:ascii="Arial" w:hAnsi="Arial" w:cs="Arial"/>
          <w:color w:val="000000"/>
          <w:sz w:val="20"/>
          <w:szCs w:val="20"/>
        </w:rPr>
        <w:t>Mit Gerlinde häkeln wir eine Decke aus bunten Einzelteilen.</w:t>
      </w:r>
    </w:p>
    <w:p w14:paraId="5F17B707" w14:textId="77777777" w:rsidR="00635E1F" w:rsidRDefault="00635E1F" w:rsidP="004C4281">
      <w:pPr>
        <w:pStyle w:val="Listenabsatz"/>
        <w:numPr>
          <w:ilvl w:val="0"/>
          <w:numId w:val="14"/>
        </w:numPr>
        <w:spacing w:line="276" w:lineRule="auto"/>
        <w:rPr>
          <w:rFonts w:ascii="Arial" w:hAnsi="Arial" w:cs="Arial"/>
          <w:color w:val="000000"/>
          <w:sz w:val="20"/>
          <w:szCs w:val="20"/>
        </w:rPr>
      </w:pPr>
      <w:r w:rsidRPr="00635E1F">
        <w:rPr>
          <w:rFonts w:ascii="Arial" w:hAnsi="Arial" w:cs="Arial"/>
          <w:b/>
          <w:bCs/>
          <w:color w:val="000000"/>
          <w:sz w:val="20"/>
          <w:szCs w:val="20"/>
        </w:rPr>
        <w:t xml:space="preserve">16.2. Mein Lieblingsspruch | </w:t>
      </w:r>
      <w:r w:rsidRPr="00635E1F">
        <w:rPr>
          <w:rFonts w:ascii="Arial" w:hAnsi="Arial" w:cs="Arial"/>
          <w:color w:val="000000"/>
          <w:sz w:val="20"/>
          <w:szCs w:val="20"/>
        </w:rPr>
        <w:t>Unter Anleitung von Eva-Maria teilen wir Sprüche, die uns gefallen.</w:t>
      </w:r>
    </w:p>
    <w:p w14:paraId="51FA0A1C" w14:textId="77777777" w:rsidR="00635E1F" w:rsidRDefault="00635E1F" w:rsidP="004C4281">
      <w:pPr>
        <w:pStyle w:val="Listenabsatz"/>
        <w:numPr>
          <w:ilvl w:val="0"/>
          <w:numId w:val="14"/>
        </w:numPr>
        <w:spacing w:line="276" w:lineRule="auto"/>
        <w:rPr>
          <w:rFonts w:ascii="Arial" w:hAnsi="Arial" w:cs="Arial"/>
          <w:color w:val="000000"/>
          <w:sz w:val="20"/>
          <w:szCs w:val="20"/>
        </w:rPr>
      </w:pPr>
      <w:r w:rsidRPr="00635E1F">
        <w:rPr>
          <w:rFonts w:ascii="Arial" w:hAnsi="Arial" w:cs="Arial"/>
          <w:b/>
          <w:bCs/>
          <w:color w:val="000000"/>
          <w:sz w:val="20"/>
          <w:szCs w:val="20"/>
        </w:rPr>
        <w:t xml:space="preserve">23.2. Feministischer Lesestoff | </w:t>
      </w:r>
      <w:r w:rsidRPr="00635E1F">
        <w:rPr>
          <w:rFonts w:ascii="Arial" w:hAnsi="Arial" w:cs="Arial"/>
          <w:color w:val="000000"/>
          <w:sz w:val="20"/>
          <w:szCs w:val="20"/>
        </w:rPr>
        <w:t>Wir tauschen Lesetipps zu feministischen Büchern aus.</w:t>
      </w:r>
    </w:p>
    <w:p w14:paraId="58F2459C" w14:textId="77777777" w:rsidR="00635E1F" w:rsidRDefault="00635E1F" w:rsidP="004C4281">
      <w:pPr>
        <w:pStyle w:val="Listenabsatz"/>
        <w:numPr>
          <w:ilvl w:val="0"/>
          <w:numId w:val="14"/>
        </w:numPr>
        <w:spacing w:line="276" w:lineRule="auto"/>
        <w:rPr>
          <w:rFonts w:ascii="Arial" w:hAnsi="Arial" w:cs="Arial"/>
          <w:color w:val="000000"/>
          <w:sz w:val="20"/>
          <w:szCs w:val="20"/>
        </w:rPr>
      </w:pPr>
      <w:r w:rsidRPr="00635E1F">
        <w:rPr>
          <w:rFonts w:ascii="Arial" w:hAnsi="Arial" w:cs="Arial"/>
          <w:b/>
          <w:bCs/>
          <w:color w:val="000000"/>
          <w:sz w:val="20"/>
          <w:szCs w:val="20"/>
        </w:rPr>
        <w:t xml:space="preserve">2.3. „Collage </w:t>
      </w:r>
      <w:proofErr w:type="spellStart"/>
      <w:r w:rsidRPr="00635E1F">
        <w:rPr>
          <w:rFonts w:ascii="Arial" w:hAnsi="Arial" w:cs="Arial"/>
          <w:b/>
          <w:bCs/>
          <w:color w:val="000000"/>
          <w:sz w:val="20"/>
          <w:szCs w:val="20"/>
        </w:rPr>
        <w:t>Collegial</w:t>
      </w:r>
      <w:proofErr w:type="spellEnd"/>
      <w:r w:rsidRPr="00635E1F">
        <w:rPr>
          <w:rFonts w:ascii="Arial" w:hAnsi="Arial" w:cs="Arial"/>
          <w:b/>
          <w:bCs/>
          <w:color w:val="000000"/>
          <w:sz w:val="20"/>
          <w:szCs w:val="20"/>
        </w:rPr>
        <w:t xml:space="preserve">“ | </w:t>
      </w:r>
      <w:r w:rsidRPr="00635E1F">
        <w:rPr>
          <w:rFonts w:ascii="Arial" w:hAnsi="Arial" w:cs="Arial"/>
          <w:color w:val="000000"/>
          <w:sz w:val="20"/>
          <w:szCs w:val="20"/>
        </w:rPr>
        <w:t>Unter Anleitung von Sandrina entsteht eine gemeinsame Collage.</w:t>
      </w:r>
    </w:p>
    <w:p w14:paraId="4620CC6C" w14:textId="77777777" w:rsidR="00635E1F" w:rsidRDefault="00635E1F" w:rsidP="004C4281">
      <w:pPr>
        <w:pStyle w:val="Listenabsatz"/>
        <w:numPr>
          <w:ilvl w:val="0"/>
          <w:numId w:val="14"/>
        </w:numPr>
        <w:spacing w:line="276" w:lineRule="auto"/>
        <w:rPr>
          <w:rFonts w:ascii="Arial" w:hAnsi="Arial" w:cs="Arial"/>
          <w:color w:val="000000"/>
          <w:sz w:val="20"/>
          <w:szCs w:val="20"/>
        </w:rPr>
      </w:pPr>
      <w:r w:rsidRPr="00635E1F">
        <w:rPr>
          <w:rFonts w:ascii="Arial" w:hAnsi="Arial" w:cs="Arial"/>
          <w:b/>
          <w:bCs/>
          <w:color w:val="000000"/>
          <w:sz w:val="20"/>
          <w:szCs w:val="20"/>
        </w:rPr>
        <w:t xml:space="preserve">9.3. Hennabemalung | </w:t>
      </w:r>
      <w:proofErr w:type="spellStart"/>
      <w:r w:rsidRPr="00635E1F">
        <w:rPr>
          <w:rFonts w:ascii="Arial" w:hAnsi="Arial" w:cs="Arial"/>
          <w:color w:val="000000"/>
          <w:sz w:val="20"/>
          <w:szCs w:val="20"/>
        </w:rPr>
        <w:t>Rafed</w:t>
      </w:r>
      <w:proofErr w:type="spellEnd"/>
      <w:r w:rsidRPr="00635E1F">
        <w:rPr>
          <w:rFonts w:ascii="Arial" w:hAnsi="Arial" w:cs="Arial"/>
          <w:color w:val="000000"/>
          <w:sz w:val="20"/>
          <w:szCs w:val="20"/>
        </w:rPr>
        <w:t xml:space="preserve"> und Amel zeigen uns ihre Henna-Technik.</w:t>
      </w:r>
    </w:p>
    <w:p w14:paraId="512D4BE7" w14:textId="77777777" w:rsidR="00635E1F" w:rsidRDefault="00635E1F" w:rsidP="004C4281">
      <w:pPr>
        <w:pStyle w:val="Listenabsatz"/>
        <w:numPr>
          <w:ilvl w:val="0"/>
          <w:numId w:val="14"/>
        </w:numPr>
        <w:spacing w:line="276" w:lineRule="auto"/>
        <w:rPr>
          <w:rFonts w:ascii="Arial" w:hAnsi="Arial" w:cs="Arial"/>
          <w:color w:val="000000"/>
          <w:sz w:val="20"/>
          <w:szCs w:val="20"/>
        </w:rPr>
      </w:pPr>
      <w:r w:rsidRPr="00635E1F">
        <w:rPr>
          <w:rFonts w:ascii="Arial" w:hAnsi="Arial" w:cs="Arial"/>
          <w:b/>
          <w:bCs/>
          <w:color w:val="000000"/>
          <w:sz w:val="20"/>
          <w:szCs w:val="20"/>
        </w:rPr>
        <w:t xml:space="preserve">16.3. </w:t>
      </w:r>
      <w:proofErr w:type="gramStart"/>
      <w:r w:rsidRPr="00635E1F">
        <w:rPr>
          <w:rFonts w:ascii="Arial" w:hAnsi="Arial" w:cs="Arial"/>
          <w:b/>
          <w:bCs/>
          <w:color w:val="000000"/>
          <w:sz w:val="20"/>
          <w:szCs w:val="20"/>
        </w:rPr>
        <w:t>Queer</w:t>
      </w:r>
      <w:proofErr w:type="gramEnd"/>
      <w:r w:rsidRPr="00635E1F">
        <w:rPr>
          <w:rFonts w:ascii="Arial" w:hAnsi="Arial" w:cs="Arial"/>
          <w:b/>
          <w:bCs/>
          <w:color w:val="000000"/>
          <w:sz w:val="20"/>
          <w:szCs w:val="20"/>
        </w:rPr>
        <w:t xml:space="preserve"> | </w:t>
      </w:r>
      <w:r w:rsidRPr="00635E1F">
        <w:rPr>
          <w:rFonts w:ascii="Arial" w:hAnsi="Arial" w:cs="Arial"/>
          <w:color w:val="000000"/>
          <w:sz w:val="20"/>
          <w:szCs w:val="20"/>
        </w:rPr>
        <w:t>Wir tauschen uns zum Thema „Queer sein in unserer Gesellschaft“ aus</w:t>
      </w:r>
    </w:p>
    <w:p w14:paraId="34ECE716" w14:textId="77777777" w:rsidR="00635E1F" w:rsidRDefault="00635E1F" w:rsidP="004C4281">
      <w:pPr>
        <w:pStyle w:val="Listenabsatz"/>
        <w:numPr>
          <w:ilvl w:val="0"/>
          <w:numId w:val="14"/>
        </w:numPr>
        <w:spacing w:line="276" w:lineRule="auto"/>
        <w:rPr>
          <w:rFonts w:ascii="Arial" w:hAnsi="Arial" w:cs="Arial"/>
          <w:color w:val="000000"/>
          <w:sz w:val="20"/>
          <w:szCs w:val="20"/>
        </w:rPr>
      </w:pPr>
      <w:r w:rsidRPr="00635E1F">
        <w:rPr>
          <w:rFonts w:ascii="Arial" w:hAnsi="Arial" w:cs="Arial"/>
          <w:b/>
          <w:bCs/>
          <w:color w:val="000000"/>
          <w:sz w:val="20"/>
          <w:szCs w:val="20"/>
        </w:rPr>
        <w:t xml:space="preserve">23.3. Kleidertausch | </w:t>
      </w:r>
      <w:r w:rsidRPr="00635E1F">
        <w:rPr>
          <w:rFonts w:ascii="Arial" w:hAnsi="Arial" w:cs="Arial"/>
          <w:color w:val="000000"/>
          <w:sz w:val="20"/>
          <w:szCs w:val="20"/>
        </w:rPr>
        <w:t>Wir tauschen und teilen Kleidung und Accessoires - mit Fatima.</w:t>
      </w:r>
    </w:p>
    <w:p w14:paraId="0126D928" w14:textId="447AC539" w:rsidR="00635E1F" w:rsidRPr="00635E1F" w:rsidRDefault="00635E1F" w:rsidP="004C4281">
      <w:pPr>
        <w:pStyle w:val="Listenabsatz"/>
        <w:numPr>
          <w:ilvl w:val="0"/>
          <w:numId w:val="14"/>
        </w:numPr>
        <w:spacing w:line="276" w:lineRule="auto"/>
        <w:rPr>
          <w:rFonts w:ascii="Arial" w:hAnsi="Arial" w:cs="Arial"/>
          <w:color w:val="000000"/>
          <w:sz w:val="20"/>
          <w:szCs w:val="20"/>
        </w:rPr>
      </w:pPr>
      <w:r w:rsidRPr="00635E1F">
        <w:rPr>
          <w:rFonts w:ascii="Arial" w:hAnsi="Arial" w:cs="Arial"/>
          <w:b/>
          <w:bCs/>
          <w:color w:val="000000"/>
          <w:sz w:val="20"/>
          <w:szCs w:val="20"/>
        </w:rPr>
        <w:t xml:space="preserve">30.3. Modeberatung | </w:t>
      </w:r>
      <w:r w:rsidRPr="00635E1F">
        <w:rPr>
          <w:rFonts w:ascii="Arial" w:hAnsi="Arial" w:cs="Arial"/>
          <w:color w:val="000000"/>
          <w:sz w:val="20"/>
          <w:szCs w:val="20"/>
        </w:rPr>
        <w:t>Wir sprechen über Mode und unterschiedliche Modestile.</w:t>
      </w:r>
      <w:r w:rsidRPr="00635E1F">
        <w:rPr>
          <w:rFonts w:ascii="Arial" w:hAnsi="Arial" w:cs="Arial"/>
          <w:b/>
          <w:bCs/>
          <w:color w:val="000000"/>
          <w:sz w:val="20"/>
          <w:szCs w:val="20"/>
        </w:rPr>
        <w:br/>
      </w:r>
      <w:r w:rsidRPr="00635E1F">
        <w:rPr>
          <w:rFonts w:ascii="Arial" w:hAnsi="Arial" w:cs="Arial"/>
          <w:b/>
          <w:bCs/>
          <w:color w:val="000000"/>
          <w:sz w:val="20"/>
          <w:szCs w:val="20"/>
        </w:rPr>
        <w:br/>
      </w:r>
      <w:r w:rsidRPr="00635E1F">
        <w:rPr>
          <w:rFonts w:ascii="Arial" w:hAnsi="Arial" w:cs="Arial"/>
          <w:color w:val="000000"/>
          <w:sz w:val="20"/>
          <w:szCs w:val="20"/>
        </w:rPr>
        <w:t xml:space="preserve">Alle Termine gibt’s fortlaufend auf </w:t>
      </w:r>
      <w:hyperlink r:id="rId8" w:history="1">
        <w:r w:rsidRPr="00635E1F">
          <w:rPr>
            <w:rStyle w:val="Hyperlink"/>
            <w:rFonts w:ascii="Arial" w:hAnsi="Arial" w:cs="Arial"/>
            <w:sz w:val="20"/>
            <w:szCs w:val="20"/>
          </w:rPr>
          <w:t>www.gbstern.at/termine</w:t>
        </w:r>
      </w:hyperlink>
      <w:r w:rsidRPr="00635E1F">
        <w:rPr>
          <w:rStyle w:val="Hyperlink"/>
          <w:rFonts w:ascii="Arial" w:hAnsi="Arial" w:cs="Arial"/>
          <w:sz w:val="20"/>
          <w:szCs w:val="20"/>
        </w:rPr>
        <w:t xml:space="preserve">. </w:t>
      </w:r>
      <w:r w:rsidRPr="00635E1F">
        <w:rPr>
          <w:rFonts w:ascii="Arial" w:hAnsi="Arial" w:cs="Arial"/>
          <w:color w:val="000000"/>
          <w:sz w:val="20"/>
          <w:szCs w:val="20"/>
        </w:rPr>
        <w:br/>
      </w:r>
    </w:p>
    <w:p w14:paraId="4A657878" w14:textId="77777777" w:rsidR="00635E1F" w:rsidRPr="00635E1F" w:rsidRDefault="00635E1F" w:rsidP="004C4281">
      <w:pPr>
        <w:shd w:val="clear" w:color="auto" w:fill="FFFFFF"/>
        <w:spacing w:after="150" w:line="276" w:lineRule="auto"/>
        <w:rPr>
          <w:rFonts w:ascii="Arial" w:hAnsi="Arial" w:cs="Arial"/>
          <w:b/>
          <w:bCs/>
          <w:color w:val="000000"/>
          <w:sz w:val="20"/>
          <w:szCs w:val="20"/>
        </w:rPr>
      </w:pPr>
      <w:r w:rsidRPr="00635E1F">
        <w:rPr>
          <w:rFonts w:ascii="Arial" w:hAnsi="Arial" w:cs="Arial"/>
          <w:b/>
          <w:bCs/>
          <w:color w:val="000000"/>
          <w:sz w:val="20"/>
          <w:szCs w:val="20"/>
        </w:rPr>
        <w:t xml:space="preserve">GB*Frauencafé: „Hier kann ich </w:t>
      </w:r>
      <w:proofErr w:type="spellStart"/>
      <w:r w:rsidRPr="00635E1F">
        <w:rPr>
          <w:rFonts w:ascii="Arial" w:hAnsi="Arial" w:cs="Arial"/>
          <w:b/>
          <w:bCs/>
          <w:color w:val="000000"/>
          <w:sz w:val="20"/>
          <w:szCs w:val="20"/>
        </w:rPr>
        <w:t>ich</w:t>
      </w:r>
      <w:proofErr w:type="spellEnd"/>
      <w:r w:rsidRPr="00635E1F">
        <w:rPr>
          <w:rFonts w:ascii="Arial" w:hAnsi="Arial" w:cs="Arial"/>
          <w:b/>
          <w:bCs/>
          <w:color w:val="000000"/>
          <w:sz w:val="20"/>
          <w:szCs w:val="20"/>
        </w:rPr>
        <w:t xml:space="preserve"> selbst sein“</w:t>
      </w:r>
    </w:p>
    <w:p w14:paraId="31CB827D" w14:textId="77777777" w:rsidR="00635E1F" w:rsidRPr="00635E1F" w:rsidRDefault="00635E1F" w:rsidP="004C4281">
      <w:pPr>
        <w:spacing w:line="276" w:lineRule="auto"/>
        <w:rPr>
          <w:rFonts w:ascii="Arial" w:hAnsi="Arial" w:cs="Arial"/>
          <w:color w:val="000000"/>
          <w:sz w:val="20"/>
          <w:szCs w:val="20"/>
        </w:rPr>
      </w:pPr>
      <w:r w:rsidRPr="00635E1F">
        <w:rPr>
          <w:rFonts w:ascii="Arial" w:hAnsi="Arial" w:cs="Arial"/>
          <w:color w:val="000000"/>
          <w:sz w:val="20"/>
          <w:szCs w:val="20"/>
        </w:rPr>
        <w:t xml:space="preserve">„Im Frauencafé können die Teilnehmerinnen neue Dinge ausprobieren und Erfahrungen teilen. Jedes Treffen widmet sich einem bestimmten Thema. Die Themen werden von den Teilnehmerinnen eingebracht und </w:t>
      </w:r>
      <w:r w:rsidRPr="00635E1F">
        <w:rPr>
          <w:rFonts w:ascii="Arial" w:hAnsi="Arial" w:cs="Arial"/>
          <w:color w:val="000000"/>
          <w:sz w:val="20"/>
          <w:szCs w:val="20"/>
        </w:rPr>
        <w:lastRenderedPageBreak/>
        <w:t>ausgewählt. So entsteht ein vielseitiges Programm, das wir moderieren und begleiten“, so Corona Davit-</w:t>
      </w:r>
      <w:proofErr w:type="spellStart"/>
      <w:r w:rsidRPr="00635E1F">
        <w:rPr>
          <w:rFonts w:ascii="Arial" w:hAnsi="Arial" w:cs="Arial"/>
          <w:color w:val="000000"/>
          <w:sz w:val="20"/>
          <w:szCs w:val="20"/>
        </w:rPr>
        <w:t>Gsteu</w:t>
      </w:r>
      <w:proofErr w:type="spellEnd"/>
      <w:r w:rsidRPr="00635E1F">
        <w:rPr>
          <w:rFonts w:ascii="Arial" w:hAnsi="Arial" w:cs="Arial"/>
          <w:color w:val="000000"/>
          <w:sz w:val="20"/>
          <w:szCs w:val="20"/>
        </w:rPr>
        <w:t xml:space="preserve"> vom Team der GB*.</w:t>
      </w:r>
    </w:p>
    <w:p w14:paraId="6759D41E" w14:textId="77777777" w:rsidR="00635E1F" w:rsidRPr="00635E1F" w:rsidRDefault="00635E1F" w:rsidP="004C4281">
      <w:pPr>
        <w:spacing w:line="276" w:lineRule="auto"/>
        <w:rPr>
          <w:rFonts w:ascii="Arial" w:hAnsi="Arial" w:cs="Arial"/>
          <w:color w:val="000000"/>
          <w:sz w:val="20"/>
          <w:szCs w:val="20"/>
        </w:rPr>
      </w:pPr>
    </w:p>
    <w:p w14:paraId="7C2B7383" w14:textId="77777777" w:rsidR="00635E1F" w:rsidRPr="00635E1F" w:rsidRDefault="00635E1F" w:rsidP="004C4281">
      <w:pPr>
        <w:spacing w:line="276" w:lineRule="auto"/>
        <w:rPr>
          <w:rFonts w:ascii="Arial" w:hAnsi="Arial" w:cs="Arial"/>
          <w:color w:val="000000"/>
          <w:sz w:val="20"/>
          <w:szCs w:val="20"/>
        </w:rPr>
      </w:pPr>
      <w:r w:rsidRPr="00635E1F">
        <w:rPr>
          <w:rFonts w:ascii="Arial" w:hAnsi="Arial" w:cs="Arial"/>
          <w:color w:val="000000"/>
          <w:sz w:val="20"/>
          <w:szCs w:val="20"/>
        </w:rPr>
        <w:t xml:space="preserve">Das GB*-Frauencafé wurde im Frühjahr 2018 vom Team der Gebietsbetreuung Stadterneuerung (GB*) im 2. Bezirk initiiert. Es bietet einen Raum, in dem sich Frauen treffen und austauschen können, die sich in ganz unterschiedlichen Lebenslagen befinden, individuelle Biografien haben und Anschluss an ein soziales Netzwerk suchen – wie z.B. Pensionistinnen, Mütter mit kleinen Kindern, Frauen mit Migrationsbiografie, junge Frauen, die fertig studiert oder einen Jobwechsel hinter sich haben. Die Teilnehmerinnen kommen über gemeinsame Interessen leicht in Kontakt, lernen einander kennen, teilen Wissen, helfen und unterstützen einander. </w:t>
      </w:r>
    </w:p>
    <w:p w14:paraId="29FB6905" w14:textId="77777777" w:rsidR="00635E1F" w:rsidRPr="00635E1F" w:rsidRDefault="00635E1F" w:rsidP="004C4281">
      <w:pPr>
        <w:spacing w:line="276" w:lineRule="auto"/>
        <w:rPr>
          <w:rFonts w:ascii="Arial" w:hAnsi="Arial" w:cs="Arial"/>
          <w:color w:val="000000"/>
          <w:sz w:val="20"/>
          <w:szCs w:val="20"/>
        </w:rPr>
      </w:pPr>
    </w:p>
    <w:p w14:paraId="59E5B0AC" w14:textId="7F6A067D" w:rsidR="00635E1F" w:rsidRPr="00635E1F" w:rsidRDefault="00635E1F" w:rsidP="004C4281">
      <w:pPr>
        <w:spacing w:line="276" w:lineRule="auto"/>
        <w:rPr>
          <w:rFonts w:ascii="Arial" w:hAnsi="Arial" w:cs="Arial"/>
          <w:color w:val="000000"/>
          <w:sz w:val="20"/>
          <w:szCs w:val="20"/>
        </w:rPr>
      </w:pPr>
      <w:r w:rsidRPr="00635E1F">
        <w:rPr>
          <w:rFonts w:ascii="Arial" w:hAnsi="Arial" w:cs="Arial"/>
          <w:color w:val="000000"/>
          <w:sz w:val="20"/>
          <w:szCs w:val="20"/>
        </w:rPr>
        <w:t xml:space="preserve">Bei den bis heute rund 180 Treffen hat sich ein Stadtteilnetzwerk gebildet und es wurden viele Bekannt- und Freundschaften geschlossen. Mehr als 1.300 Teilnehmerinnen haben das Angebot bisher genutzt. Viele davon besuchen die Treffen regelmäßig. Im Zuge des Austausches entstehen immer wieder Ideen für gemeinsame Aktivitäten und Veranstaltungen außerhalb des Frauencafés – etwa ein Kreativ- und Tauschmarkt oder Ausstellungen im GB*Stadtteilbüro. </w:t>
      </w:r>
      <w:hyperlink r:id="rId9" w:history="1">
        <w:r w:rsidRPr="00635E1F">
          <w:rPr>
            <w:rStyle w:val="Hyperlink"/>
            <w:rFonts w:ascii="Arial" w:hAnsi="Arial" w:cs="Arial"/>
            <w:sz w:val="20"/>
            <w:szCs w:val="20"/>
          </w:rPr>
          <w:t>www.gbstern.at/themen-projekte/gbfrauencafe/</w:t>
        </w:r>
      </w:hyperlink>
      <w:r w:rsidRPr="00635E1F">
        <w:rPr>
          <w:rStyle w:val="Hyperlink"/>
          <w:rFonts w:ascii="Arial" w:hAnsi="Arial" w:cs="Arial"/>
          <w:sz w:val="20"/>
          <w:szCs w:val="20"/>
        </w:rPr>
        <w:t xml:space="preserve"> </w:t>
      </w:r>
      <w:r w:rsidRPr="00635E1F">
        <w:rPr>
          <w:rStyle w:val="Hyperlink"/>
          <w:rFonts w:ascii="Arial" w:hAnsi="Arial" w:cs="Arial"/>
          <w:color w:val="auto"/>
          <w:sz w:val="20"/>
          <w:szCs w:val="20"/>
          <w:u w:val="none"/>
        </w:rPr>
        <w:t>Schluss</w:t>
      </w:r>
    </w:p>
    <w:p w14:paraId="5BB7A3F4" w14:textId="77777777" w:rsidR="00635E1F" w:rsidRPr="00635E1F" w:rsidRDefault="00635E1F" w:rsidP="004C4281">
      <w:pPr>
        <w:spacing w:line="276" w:lineRule="auto"/>
        <w:rPr>
          <w:rFonts w:ascii="Arial" w:hAnsi="Arial" w:cs="Arial"/>
          <w:bCs/>
          <w:sz w:val="20"/>
          <w:szCs w:val="20"/>
        </w:rPr>
      </w:pPr>
    </w:p>
    <w:p w14:paraId="2F19AFF1" w14:textId="77777777" w:rsidR="00635E1F" w:rsidRPr="00635E1F" w:rsidRDefault="00635E1F" w:rsidP="004C4281">
      <w:pPr>
        <w:spacing w:line="276" w:lineRule="auto"/>
        <w:rPr>
          <w:rFonts w:ascii="Arial" w:hAnsi="Arial" w:cs="Arial"/>
          <w:b/>
          <w:sz w:val="20"/>
          <w:szCs w:val="20"/>
          <w:lang w:eastAsia="en-US"/>
        </w:rPr>
      </w:pPr>
      <w:r w:rsidRPr="00635E1F">
        <w:rPr>
          <w:rFonts w:ascii="Arial" w:hAnsi="Arial" w:cs="Arial"/>
          <w:b/>
          <w:sz w:val="20"/>
          <w:szCs w:val="20"/>
          <w:lang w:eastAsia="en-US"/>
        </w:rPr>
        <w:t xml:space="preserve">Für Rückfragen kontaktieren Sie bitte: </w:t>
      </w:r>
    </w:p>
    <w:p w14:paraId="077F8466" w14:textId="77777777" w:rsidR="00635E1F" w:rsidRPr="00635E1F" w:rsidRDefault="00635E1F" w:rsidP="004C4281">
      <w:pPr>
        <w:spacing w:line="276" w:lineRule="auto"/>
        <w:rPr>
          <w:rFonts w:ascii="Arial" w:hAnsi="Arial" w:cs="Arial"/>
          <w:color w:val="000000"/>
          <w:sz w:val="20"/>
          <w:szCs w:val="20"/>
        </w:rPr>
      </w:pPr>
    </w:p>
    <w:p w14:paraId="4C139B11" w14:textId="77777777" w:rsidR="00635E1F" w:rsidRPr="00635E1F" w:rsidRDefault="00635E1F" w:rsidP="004C4281">
      <w:pPr>
        <w:spacing w:line="276" w:lineRule="auto"/>
        <w:rPr>
          <w:rFonts w:ascii="Arial" w:hAnsi="Arial" w:cs="Arial"/>
          <w:color w:val="000000"/>
          <w:sz w:val="20"/>
          <w:szCs w:val="20"/>
        </w:rPr>
      </w:pPr>
      <w:r w:rsidRPr="00635E1F">
        <w:rPr>
          <w:rFonts w:ascii="Arial" w:hAnsi="Arial" w:cs="Arial"/>
          <w:color w:val="000000"/>
          <w:sz w:val="20"/>
          <w:szCs w:val="20"/>
        </w:rPr>
        <w:t xml:space="preserve">Irene </w:t>
      </w:r>
      <w:proofErr w:type="spellStart"/>
      <w:r w:rsidRPr="00635E1F">
        <w:rPr>
          <w:rFonts w:ascii="Arial" w:hAnsi="Arial" w:cs="Arial"/>
          <w:color w:val="000000"/>
          <w:sz w:val="20"/>
          <w:szCs w:val="20"/>
        </w:rPr>
        <w:t>Grabherr</w:t>
      </w:r>
      <w:proofErr w:type="spellEnd"/>
      <w:r w:rsidRPr="00635E1F">
        <w:rPr>
          <w:rFonts w:ascii="Arial" w:hAnsi="Arial" w:cs="Arial"/>
          <w:color w:val="000000"/>
          <w:sz w:val="20"/>
          <w:szCs w:val="20"/>
        </w:rPr>
        <w:br/>
        <w:t>Gebietsbetreuung Stadterneuerung</w:t>
      </w:r>
    </w:p>
    <w:p w14:paraId="2730BFA8" w14:textId="77777777" w:rsidR="00635E1F" w:rsidRPr="00635E1F" w:rsidRDefault="00635E1F" w:rsidP="004C4281">
      <w:pPr>
        <w:spacing w:line="276" w:lineRule="auto"/>
        <w:rPr>
          <w:rFonts w:ascii="Arial" w:hAnsi="Arial" w:cs="Arial"/>
          <w:color w:val="000000"/>
          <w:sz w:val="20"/>
          <w:szCs w:val="20"/>
        </w:rPr>
      </w:pPr>
      <w:r w:rsidRPr="00635E1F">
        <w:rPr>
          <w:rFonts w:ascii="Arial" w:hAnsi="Arial" w:cs="Arial"/>
          <w:color w:val="000000"/>
          <w:sz w:val="20"/>
          <w:szCs w:val="20"/>
        </w:rPr>
        <w:t>Stadtteilbüro für die Bezirke 1, 2, 7, 8, 9, 20 </w:t>
      </w:r>
      <w:r w:rsidRPr="00635E1F">
        <w:rPr>
          <w:rFonts w:ascii="Arial" w:hAnsi="Arial" w:cs="Arial"/>
          <w:color w:val="000000"/>
          <w:sz w:val="20"/>
          <w:szCs w:val="20"/>
        </w:rPr>
        <w:br/>
        <w:t>Max-Winter-Platz 23, 1020 Wien</w:t>
      </w:r>
      <w:r w:rsidRPr="00635E1F">
        <w:rPr>
          <w:rFonts w:ascii="Arial" w:hAnsi="Arial" w:cs="Arial"/>
          <w:color w:val="000000"/>
          <w:sz w:val="20"/>
          <w:szCs w:val="20"/>
        </w:rPr>
        <w:br/>
        <w:t>T: (+43 1) 214 39 04</w:t>
      </w:r>
      <w:r w:rsidRPr="00635E1F">
        <w:rPr>
          <w:rFonts w:ascii="Arial" w:hAnsi="Arial" w:cs="Arial"/>
          <w:color w:val="000000"/>
          <w:sz w:val="20"/>
          <w:szCs w:val="20"/>
        </w:rPr>
        <w:br/>
      </w:r>
      <w:hyperlink r:id="rId10" w:history="1">
        <w:r w:rsidRPr="00635E1F">
          <w:rPr>
            <w:rStyle w:val="Hyperlink"/>
            <w:rFonts w:ascii="Arial" w:hAnsi="Arial" w:cs="Arial"/>
            <w:sz w:val="20"/>
            <w:szCs w:val="20"/>
          </w:rPr>
          <w:t>mitte@gbstern.at</w:t>
        </w:r>
      </w:hyperlink>
    </w:p>
    <w:p w14:paraId="143559C4" w14:textId="77777777" w:rsidR="00635E1F" w:rsidRPr="00635E1F" w:rsidRDefault="00635E1F" w:rsidP="004C4281">
      <w:pPr>
        <w:spacing w:line="276" w:lineRule="auto"/>
        <w:rPr>
          <w:rFonts w:ascii="Arial" w:hAnsi="Arial" w:cs="Arial"/>
          <w:sz w:val="20"/>
          <w:szCs w:val="20"/>
        </w:rPr>
      </w:pPr>
    </w:p>
    <w:p w14:paraId="5C24F29D" w14:textId="25F82FA7" w:rsidR="001035AB" w:rsidRPr="00635E1F" w:rsidRDefault="001035AB" w:rsidP="004C4281">
      <w:pPr>
        <w:spacing w:line="276" w:lineRule="auto"/>
        <w:rPr>
          <w:rFonts w:ascii="Arial" w:hAnsi="Arial" w:cs="Arial"/>
          <w:sz w:val="20"/>
          <w:szCs w:val="20"/>
        </w:rPr>
      </w:pPr>
    </w:p>
    <w:sectPr w:rsidR="001035AB" w:rsidRPr="00635E1F" w:rsidSect="00D059D5">
      <w:headerReference w:type="default" r:id="rId11"/>
      <w:footerReference w:type="default" r:id="rId12"/>
      <w:pgSz w:w="11900" w:h="16840"/>
      <w:pgMar w:top="1440" w:right="821" w:bottom="1440" w:left="873" w:header="2494" w:footer="19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D48B" w14:textId="77777777" w:rsidR="009319A0" w:rsidRDefault="009319A0" w:rsidP="0023059A">
      <w:r>
        <w:separator/>
      </w:r>
    </w:p>
  </w:endnote>
  <w:endnote w:type="continuationSeparator" w:id="0">
    <w:p w14:paraId="649EE8EE" w14:textId="77777777" w:rsidR="009319A0" w:rsidRDefault="009319A0" w:rsidP="0023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logger Sans">
    <w:panose1 w:val="020B0604020202020204"/>
    <w:charset w:val="00"/>
    <w:family w:val="auto"/>
    <w:pitch w:val="variable"/>
    <w:sig w:usb0="A000022F" w:usb1="5200606A" w:usb2="14000000" w:usb3="00000000" w:csb0="00000097"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D932" w14:textId="4976CD4C" w:rsidR="0005589B" w:rsidRDefault="00DD2C3F">
    <w:pPr>
      <w:pStyle w:val="Fuzeile"/>
    </w:pPr>
    <w:r>
      <w:rPr>
        <w:noProof/>
        <w:lang w:val="en-US" w:eastAsia="en-US"/>
      </w:rPr>
      <w:drawing>
        <wp:anchor distT="0" distB="0" distL="114300" distR="114300" simplePos="0" relativeHeight="251669504" behindDoc="1" locked="0" layoutInCell="1" allowOverlap="1" wp14:anchorId="6DAECA9A" wp14:editId="71DA3B24">
          <wp:simplePos x="0" y="0"/>
          <wp:positionH relativeFrom="column">
            <wp:posOffset>-48625</wp:posOffset>
          </wp:positionH>
          <wp:positionV relativeFrom="paragraph">
            <wp:posOffset>432445</wp:posOffset>
          </wp:positionV>
          <wp:extent cx="1686700" cy="5720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b_logozeile.pdf"/>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686700" cy="572075"/>
                  </a:xfrm>
                  <a:prstGeom prst="rect">
                    <a:avLst/>
                  </a:prstGeom>
                </pic:spPr>
              </pic:pic>
            </a:graphicData>
          </a:graphic>
          <wp14:sizeRelH relativeFrom="margin">
            <wp14:pctWidth>0</wp14:pctWidth>
          </wp14:sizeRelH>
          <wp14:sizeRelV relativeFrom="margin">
            <wp14:pctHeight>0</wp14:pctHeight>
          </wp14:sizeRelV>
        </wp:anchor>
      </w:drawing>
    </w:r>
    <w:r w:rsidR="00D059D5">
      <w:rPr>
        <w:noProof/>
        <w:lang w:val="en-US" w:eastAsia="en-US"/>
      </w:rPr>
      <mc:AlternateContent>
        <mc:Choice Requires="wps">
          <w:drawing>
            <wp:anchor distT="0" distB="0" distL="114300" distR="114300" simplePos="0" relativeHeight="251659264" behindDoc="1" locked="0" layoutInCell="1" allowOverlap="1" wp14:anchorId="0CCE41FE" wp14:editId="4C6B7465">
              <wp:simplePos x="0" y="0"/>
              <wp:positionH relativeFrom="column">
                <wp:posOffset>-6985</wp:posOffset>
              </wp:positionH>
              <wp:positionV relativeFrom="page">
                <wp:posOffset>9577070</wp:posOffset>
              </wp:positionV>
              <wp:extent cx="6480000" cy="0"/>
              <wp:effectExtent l="0" t="0" r="22860" b="25400"/>
              <wp:wrapNone/>
              <wp:docPr id="2" name="Straight Connector 2"/>
              <wp:cNvGraphicFramePr/>
              <a:graphic xmlns:a="http://schemas.openxmlformats.org/drawingml/2006/main">
                <a:graphicData uri="http://schemas.microsoft.com/office/word/2010/wordprocessingShape">
                  <wps:wsp>
                    <wps:cNvCnPr/>
                    <wps:spPr>
                      <a:xfrm>
                        <a:off x="0" y="0"/>
                        <a:ext cx="6480000" cy="0"/>
                      </a:xfrm>
                      <a:prstGeom prst="line">
                        <a:avLst/>
                      </a:prstGeom>
                      <a:ln>
                        <a:solidFill>
                          <a:srgbClr val="F37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117971" id="Straight Connector 2"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5pt,754.1pt" to="509.7pt,7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" strokecolor="#f37021" strokeweight=".5pt">
              <v:stroke joinstyle="miter"/>
              <w10:wrap anchory="page"/>
            </v:line>
          </w:pict>
        </mc:Fallback>
      </mc:AlternateContent>
    </w:r>
    <w:r w:rsidR="00934FCC">
      <w:rPr>
        <w:noProof/>
        <w:lang w:val="en-US" w:eastAsia="en-US"/>
      </w:rPr>
      <mc:AlternateContent>
        <mc:Choice Requires="wps">
          <w:drawing>
            <wp:anchor distT="0" distB="0" distL="114300" distR="114300" simplePos="0" relativeHeight="251667456" behindDoc="1" locked="0" layoutInCell="1" allowOverlap="1" wp14:anchorId="5C4A1705" wp14:editId="402C1983">
              <wp:simplePos x="0" y="0"/>
              <wp:positionH relativeFrom="column">
                <wp:posOffset>2580005</wp:posOffset>
              </wp:positionH>
              <wp:positionV relativeFrom="paragraph">
                <wp:posOffset>467211</wp:posOffset>
              </wp:positionV>
              <wp:extent cx="4114800" cy="798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14800" cy="7988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7B147C" w14:textId="77777777" w:rsidR="004426D9" w:rsidRPr="00CC347D" w:rsidRDefault="004426D9" w:rsidP="004426D9">
                          <w:pPr>
                            <w:rPr>
                              <w:rFonts w:ascii="Arial" w:hAnsi="Arial" w:cs="Arial"/>
                              <w:sz w:val="14"/>
                              <w:szCs w:val="14"/>
                            </w:rPr>
                          </w:pPr>
                          <w:r w:rsidRPr="00273066">
                            <w:rPr>
                              <w:rFonts w:ascii="Arial" w:hAnsi="Arial" w:cs="Arial"/>
                              <w:sz w:val="14"/>
                              <w:szCs w:val="14"/>
                            </w:rPr>
                            <w:t>Die Gebietsbetreuungen Stadterneuerung (GB*) sind eine Service-Einrichtung der Stadt Wien.</w:t>
                          </w:r>
                          <w:r>
                            <w:rPr>
                              <w:rFonts w:ascii="Arial" w:hAnsi="Arial" w:cs="Arial"/>
                              <w:sz w:val="16"/>
                              <w:szCs w:val="16"/>
                              <w:lang w:val="de-DE"/>
                            </w:rPr>
                            <w:t xml:space="preserve"> </w:t>
                          </w:r>
                          <w:r>
                            <w:rPr>
                              <w:rFonts w:ascii="Arial" w:hAnsi="Arial" w:cs="Arial"/>
                              <w:sz w:val="16"/>
                              <w:szCs w:val="16"/>
                              <w:lang w:val="de-DE"/>
                            </w:rPr>
                            <w:br/>
                          </w:r>
                          <w:r w:rsidRPr="003A74AD">
                            <w:rPr>
                              <w:rFonts w:ascii="Arial" w:hAnsi="Arial" w:cs="Arial"/>
                              <w:sz w:val="14"/>
                              <w:szCs w:val="14"/>
                            </w:rPr>
                            <w:t xml:space="preserve">Wir bieten Information und Beratung zu Fragen des Wohnens, des Wohnumfeldes, der Infrastruktur, der Stadterneuerung, des Gemeinwesens und des Zusammenlebens in der Stadt. </w:t>
                          </w:r>
                          <w:r w:rsidRPr="003A74AD">
                            <w:rPr>
                              <w:rFonts w:ascii="Arial" w:hAnsi="Arial" w:cs="Arial"/>
                              <w:sz w:val="14"/>
                              <w:szCs w:val="14"/>
                            </w:rPr>
                            <w:br/>
                            <w:t>Wir sind im Auftrag der Technischen Stadterneuerung, Geschäftsgruppe Frauen, Wohnen, Wohnbau und Stadterneuerung, Vizebürgermeisterin und Wohnbaustadträtin Kathrin Gaal, tätig.</w:t>
                          </w:r>
                        </w:p>
                        <w:p w14:paraId="46EAD795" w14:textId="095AE7CB" w:rsidR="00CC347D" w:rsidRPr="00CC347D" w:rsidRDefault="00CC347D">
                          <w:pPr>
                            <w:rPr>
                              <w:rFonts w:ascii="Arial" w:hAnsi="Arial" w:cs="Arial"/>
                              <w:sz w:val="14"/>
                              <w:szCs w:val="14"/>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A1705" id="_x0000_t202" coordsize="21600,21600" o:spt="202" path="m,l,21600r21600,l21600,xe">
              <v:stroke joinstyle="miter"/>
              <v:path gradientshapeok="t" o:connecttype="rect"/>
            </v:shapetype>
            <v:shape id="Text Box 4" o:spid="_x0000_s1026" type="#_x0000_t202" style="position:absolute;margin-left:203.15pt;margin-top:36.8pt;width:324pt;height:62.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" filled="f" stroked="f">
              <v:textbox inset="0,0">
                <w:txbxContent>
                  <w:p w14:paraId="7F7B147C" w14:textId="77777777" w:rsidR="004426D9" w:rsidRPr="00CC347D" w:rsidRDefault="004426D9" w:rsidP="004426D9">
                    <w:pPr>
                      <w:rPr>
                        <w:rFonts w:ascii="Arial" w:hAnsi="Arial" w:cs="Arial"/>
                        <w:sz w:val="14"/>
                        <w:szCs w:val="14"/>
                      </w:rPr>
                    </w:pPr>
                    <w:r w:rsidRPr="00273066">
                      <w:rPr>
                        <w:rFonts w:ascii="Arial" w:hAnsi="Arial" w:cs="Arial"/>
                        <w:sz w:val="14"/>
                        <w:szCs w:val="14"/>
                      </w:rPr>
                      <w:t>Die Gebietsbetreuungen Stadterneuerung (GB*) sind eine Service-Einrichtung der Stadt Wien.</w:t>
                    </w:r>
                    <w:r>
                      <w:rPr>
                        <w:rFonts w:ascii="Arial" w:hAnsi="Arial" w:cs="Arial"/>
                        <w:sz w:val="16"/>
                        <w:szCs w:val="16"/>
                        <w:lang w:val="de-DE"/>
                      </w:rPr>
                      <w:t xml:space="preserve"> </w:t>
                    </w:r>
                    <w:r>
                      <w:rPr>
                        <w:rFonts w:ascii="Arial" w:hAnsi="Arial" w:cs="Arial"/>
                        <w:sz w:val="16"/>
                        <w:szCs w:val="16"/>
                        <w:lang w:val="de-DE"/>
                      </w:rPr>
                      <w:br/>
                    </w:r>
                    <w:r w:rsidRPr="003A74AD">
                      <w:rPr>
                        <w:rFonts w:ascii="Arial" w:hAnsi="Arial" w:cs="Arial"/>
                        <w:sz w:val="14"/>
                        <w:szCs w:val="14"/>
                      </w:rPr>
                      <w:t xml:space="preserve">Wir bieten Information und Beratung zu Fragen des Wohnens, des Wohnumfeldes, der Infrastruktur, der Stadterneuerung, des Gemeinwesens und des Zusammenlebens in der Stadt. </w:t>
                    </w:r>
                    <w:r w:rsidRPr="003A74AD">
                      <w:rPr>
                        <w:rFonts w:ascii="Arial" w:hAnsi="Arial" w:cs="Arial"/>
                        <w:sz w:val="14"/>
                        <w:szCs w:val="14"/>
                      </w:rPr>
                      <w:br/>
                      <w:t>Wir sind im Auftrag der Technischen Stadterneuerung, Geschäftsgruppe Frauen, Wohnen, Wohnbau und Stadterneuerung, Vizebürgermeisterin und Wohnbaustadträtin Kathrin Gaal, tätig.</w:t>
                    </w:r>
                  </w:p>
                  <w:p w14:paraId="46EAD795" w14:textId="095AE7CB" w:rsidR="00CC347D" w:rsidRPr="00CC347D" w:rsidRDefault="00CC347D">
                    <w:pPr>
                      <w:rPr>
                        <w:rFonts w:ascii="Arial" w:hAnsi="Arial" w:cs="Arial"/>
                        <w:sz w:val="14"/>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95E77" w14:textId="77777777" w:rsidR="009319A0" w:rsidRDefault="009319A0" w:rsidP="0023059A">
      <w:r>
        <w:separator/>
      </w:r>
    </w:p>
  </w:footnote>
  <w:footnote w:type="continuationSeparator" w:id="0">
    <w:p w14:paraId="327A2579" w14:textId="77777777" w:rsidR="009319A0" w:rsidRDefault="009319A0" w:rsidP="0023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E086C" w14:textId="7DB3F853" w:rsidR="0023059A" w:rsidRDefault="00F85186">
    <w:pPr>
      <w:pStyle w:val="Kopfzeile"/>
    </w:pPr>
    <w:r>
      <w:rPr>
        <w:noProof/>
        <w:lang w:val="en-US" w:eastAsia="en-US"/>
      </w:rPr>
      <w:drawing>
        <wp:anchor distT="0" distB="0" distL="114300" distR="114300" simplePos="0" relativeHeight="251672576" behindDoc="1" locked="0" layoutInCell="1" allowOverlap="1" wp14:anchorId="7C4A9397" wp14:editId="02BCBA15">
          <wp:simplePos x="0" y="0"/>
          <wp:positionH relativeFrom="column">
            <wp:posOffset>3987193</wp:posOffset>
          </wp:positionH>
          <wp:positionV relativeFrom="paragraph">
            <wp:posOffset>-1202690</wp:posOffset>
          </wp:positionV>
          <wp:extent cx="2520000" cy="223200"/>
          <wp:effectExtent l="0" t="0" r="0" b="571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eninformation_kontaktzeil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20000" cy="223200"/>
                  </a:xfrm>
                  <a:prstGeom prst="rect">
                    <a:avLst/>
                  </a:prstGeom>
                </pic:spPr>
              </pic:pic>
            </a:graphicData>
          </a:graphic>
          <wp14:sizeRelH relativeFrom="margin">
            <wp14:pctWidth>0</wp14:pctWidth>
          </wp14:sizeRelH>
          <wp14:sizeRelV relativeFrom="margin">
            <wp14:pctHeight>0</wp14:pctHeight>
          </wp14:sizeRelV>
        </wp:anchor>
      </w:drawing>
    </w:r>
    <w:r w:rsidR="00F611F6">
      <w:rPr>
        <w:noProof/>
        <w:lang w:val="en-US" w:eastAsia="en-US"/>
      </w:rPr>
      <w:drawing>
        <wp:anchor distT="0" distB="0" distL="114300" distR="114300" simplePos="0" relativeHeight="251671552" behindDoc="1" locked="0" layoutInCell="1" allowOverlap="1" wp14:anchorId="543EBFBB" wp14:editId="6D1F8D17">
          <wp:simplePos x="0" y="0"/>
          <wp:positionH relativeFrom="column">
            <wp:posOffset>6301105</wp:posOffset>
          </wp:positionH>
          <wp:positionV relativeFrom="paragraph">
            <wp:posOffset>-828040</wp:posOffset>
          </wp:positionV>
          <wp:extent cx="198000" cy="198000"/>
          <wp:effectExtent l="0" t="0" r="5715"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dieninformation_stern.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98000" cy="198000"/>
                  </a:xfrm>
                  <a:prstGeom prst="rect">
                    <a:avLst/>
                  </a:prstGeom>
                </pic:spPr>
              </pic:pic>
            </a:graphicData>
          </a:graphic>
          <wp14:sizeRelH relativeFrom="margin">
            <wp14:pctWidth>0</wp14:pctWidth>
          </wp14:sizeRelH>
          <wp14:sizeRelV relativeFrom="margin">
            <wp14:pctHeight>0</wp14:pctHeight>
          </wp14:sizeRelV>
        </wp:anchor>
      </w:drawing>
    </w:r>
    <w:r w:rsidR="001853C4">
      <w:rPr>
        <w:noProof/>
        <w:lang w:val="en-US" w:eastAsia="en-US"/>
      </w:rPr>
      <w:drawing>
        <wp:anchor distT="0" distB="0" distL="114300" distR="114300" simplePos="0" relativeHeight="251665408" behindDoc="1" locked="0" layoutInCell="1" allowOverlap="1" wp14:anchorId="175F943A" wp14:editId="0B9B163E">
          <wp:simplePos x="0" y="0"/>
          <wp:positionH relativeFrom="column">
            <wp:posOffset>3956050</wp:posOffset>
          </wp:positionH>
          <wp:positionV relativeFrom="page">
            <wp:posOffset>345440</wp:posOffset>
          </wp:positionV>
          <wp:extent cx="2519680" cy="222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vid/Dropbox/GB/___GB2018/MEDIENINFORMATION/medieninformation_kontaktzeile.pdf"/>
                  <pic:cNvPicPr>
                    <a:picLocks noChangeAspect="1" noChangeArrowheads="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bwMode="auto">
                  <a:xfrm>
                    <a:off x="0" y="0"/>
                    <a:ext cx="2519680" cy="222250"/>
                  </a:xfrm>
                  <a:prstGeom prst="rect">
                    <a:avLst/>
                  </a:prstGeom>
                </pic:spPr>
              </pic:pic>
            </a:graphicData>
          </a:graphic>
          <wp14:sizeRelH relativeFrom="margin">
            <wp14:pctWidth>0</wp14:pctWidth>
          </wp14:sizeRelH>
          <wp14:sizeRelV relativeFrom="margin">
            <wp14:pctHeight>0</wp14:pctHeight>
          </wp14:sizeRelV>
        </wp:anchor>
      </w:drawing>
    </w:r>
    <w:r w:rsidR="005654DA">
      <w:rPr>
        <w:noProof/>
        <w:lang w:val="en-US" w:eastAsia="en-US"/>
      </w:rPr>
      <mc:AlternateContent>
        <mc:Choice Requires="wps">
          <w:drawing>
            <wp:anchor distT="0" distB="0" distL="114300" distR="114300" simplePos="0" relativeHeight="251663360" behindDoc="0" locked="0" layoutInCell="1" allowOverlap="1" wp14:anchorId="404B8883" wp14:editId="15A1FD9A">
              <wp:simplePos x="0" y="0"/>
              <wp:positionH relativeFrom="column">
                <wp:posOffset>-9525</wp:posOffset>
              </wp:positionH>
              <wp:positionV relativeFrom="paragraph">
                <wp:posOffset>-894715</wp:posOffset>
              </wp:positionV>
              <wp:extent cx="6479540" cy="0"/>
              <wp:effectExtent l="0" t="0" r="22860" b="25400"/>
              <wp:wrapNone/>
              <wp:docPr id="6" name="Straight Connector 6"/>
              <wp:cNvGraphicFramePr/>
              <a:graphic xmlns:a="http://schemas.openxmlformats.org/drawingml/2006/main">
                <a:graphicData uri="http://schemas.microsoft.com/office/word/2010/wordprocessingShape">
                  <wps:wsp>
                    <wps:cNvCnPr/>
                    <wps:spPr>
                      <a:xfrm>
                        <a:off x="0" y="0"/>
                        <a:ext cx="6479540" cy="0"/>
                      </a:xfrm>
                      <a:prstGeom prst="line">
                        <a:avLst/>
                      </a:prstGeom>
                      <a:ln>
                        <a:solidFill>
                          <a:srgbClr val="F370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CDCBC9"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0.45pt" to="509.4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" strokecolor="#f37021" strokeweight=".5pt">
              <v:stroke joinstyle="miter"/>
            </v:line>
          </w:pict>
        </mc:Fallback>
      </mc:AlternateContent>
    </w:r>
    <w:r w:rsidR="00F611F6">
      <w:rPr>
        <w:noProof/>
      </w:rPr>
      <w:drawing>
        <wp:anchor distT="0" distB="0" distL="114300" distR="114300" simplePos="0" relativeHeight="251670528" behindDoc="1" locked="0" layoutInCell="1" allowOverlap="1" wp14:anchorId="6C02C2A1" wp14:editId="1D87889E">
          <wp:simplePos x="0" y="0"/>
          <wp:positionH relativeFrom="column">
            <wp:posOffset>-10795</wp:posOffset>
          </wp:positionH>
          <wp:positionV relativeFrom="paragraph">
            <wp:posOffset>-781050</wp:posOffset>
          </wp:positionV>
          <wp:extent cx="1771200" cy="579600"/>
          <wp:effectExtent l="0" t="0" r="0" b="508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eninformation_titel.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771200" cy="5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70A2"/>
    <w:multiLevelType w:val="multilevel"/>
    <w:tmpl w:val="A20E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E1ACE"/>
    <w:multiLevelType w:val="hybridMultilevel"/>
    <w:tmpl w:val="00586C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99206B"/>
    <w:multiLevelType w:val="multilevel"/>
    <w:tmpl w:val="CE36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952A9"/>
    <w:multiLevelType w:val="hybridMultilevel"/>
    <w:tmpl w:val="64EAF3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A2014D"/>
    <w:multiLevelType w:val="hybridMultilevel"/>
    <w:tmpl w:val="15FA8D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A77912"/>
    <w:multiLevelType w:val="hybridMultilevel"/>
    <w:tmpl w:val="EB4A2C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31B30D8"/>
    <w:multiLevelType w:val="hybridMultilevel"/>
    <w:tmpl w:val="0B6C96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2816D67"/>
    <w:multiLevelType w:val="hybridMultilevel"/>
    <w:tmpl w:val="B2CCEC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460E2C"/>
    <w:multiLevelType w:val="hybridMultilevel"/>
    <w:tmpl w:val="5BE263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CD68F1"/>
    <w:multiLevelType w:val="multilevel"/>
    <w:tmpl w:val="5AB8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6E4258"/>
    <w:multiLevelType w:val="hybridMultilevel"/>
    <w:tmpl w:val="91B65A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15C49BB"/>
    <w:multiLevelType w:val="hybridMultilevel"/>
    <w:tmpl w:val="7BB8A2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371020"/>
    <w:multiLevelType w:val="hybridMultilevel"/>
    <w:tmpl w:val="C5B40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A9D3314"/>
    <w:multiLevelType w:val="hybridMultilevel"/>
    <w:tmpl w:val="82E8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30431522">
    <w:abstractNumId w:val="8"/>
  </w:num>
  <w:num w:numId="2" w16cid:durableId="29116228">
    <w:abstractNumId w:val="12"/>
  </w:num>
  <w:num w:numId="3" w16cid:durableId="1316840772">
    <w:abstractNumId w:val="7"/>
  </w:num>
  <w:num w:numId="4" w16cid:durableId="1780487268">
    <w:abstractNumId w:val="6"/>
  </w:num>
  <w:num w:numId="5" w16cid:durableId="1559590165">
    <w:abstractNumId w:val="0"/>
  </w:num>
  <w:num w:numId="6" w16cid:durableId="789280416">
    <w:abstractNumId w:val="9"/>
  </w:num>
  <w:num w:numId="7" w16cid:durableId="1834295038">
    <w:abstractNumId w:val="13"/>
  </w:num>
  <w:num w:numId="8" w16cid:durableId="1964387115">
    <w:abstractNumId w:val="2"/>
  </w:num>
  <w:num w:numId="9" w16cid:durableId="1052001020">
    <w:abstractNumId w:val="10"/>
  </w:num>
  <w:num w:numId="10" w16cid:durableId="999312402">
    <w:abstractNumId w:val="3"/>
  </w:num>
  <w:num w:numId="11" w16cid:durableId="1639531873">
    <w:abstractNumId w:val="11"/>
  </w:num>
  <w:num w:numId="12" w16cid:durableId="348992349">
    <w:abstractNumId w:val="5"/>
  </w:num>
  <w:num w:numId="13" w16cid:durableId="2070692328">
    <w:abstractNumId w:val="4"/>
  </w:num>
  <w:num w:numId="14" w16cid:durableId="2081250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E28"/>
    <w:rsid w:val="000077E3"/>
    <w:rsid w:val="00035CE7"/>
    <w:rsid w:val="00052E53"/>
    <w:rsid w:val="0005589B"/>
    <w:rsid w:val="00061FD2"/>
    <w:rsid w:val="00071141"/>
    <w:rsid w:val="00076074"/>
    <w:rsid w:val="000815C9"/>
    <w:rsid w:val="000943A4"/>
    <w:rsid w:val="000B6557"/>
    <w:rsid w:val="000E3F97"/>
    <w:rsid w:val="001035AB"/>
    <w:rsid w:val="001242CE"/>
    <w:rsid w:val="001315A6"/>
    <w:rsid w:val="00140510"/>
    <w:rsid w:val="00152DFF"/>
    <w:rsid w:val="00156BBB"/>
    <w:rsid w:val="001853C4"/>
    <w:rsid w:val="00185B9D"/>
    <w:rsid w:val="00193743"/>
    <w:rsid w:val="001B334F"/>
    <w:rsid w:val="001D33C7"/>
    <w:rsid w:val="001F13B2"/>
    <w:rsid w:val="001F4F6B"/>
    <w:rsid w:val="001F7800"/>
    <w:rsid w:val="0022542F"/>
    <w:rsid w:val="0023059A"/>
    <w:rsid w:val="002554BB"/>
    <w:rsid w:val="00255D94"/>
    <w:rsid w:val="00257AF1"/>
    <w:rsid w:val="0026473B"/>
    <w:rsid w:val="00273C06"/>
    <w:rsid w:val="00283C84"/>
    <w:rsid w:val="0029639C"/>
    <w:rsid w:val="00296ADA"/>
    <w:rsid w:val="002F7F0C"/>
    <w:rsid w:val="00303FE7"/>
    <w:rsid w:val="00320263"/>
    <w:rsid w:val="003361FF"/>
    <w:rsid w:val="00336967"/>
    <w:rsid w:val="003463C0"/>
    <w:rsid w:val="00350821"/>
    <w:rsid w:val="00350E28"/>
    <w:rsid w:val="003514C5"/>
    <w:rsid w:val="003670A4"/>
    <w:rsid w:val="00373DB2"/>
    <w:rsid w:val="00387D44"/>
    <w:rsid w:val="003A488C"/>
    <w:rsid w:val="003A53FE"/>
    <w:rsid w:val="003C3EA5"/>
    <w:rsid w:val="003D43BF"/>
    <w:rsid w:val="003F54C0"/>
    <w:rsid w:val="00400B58"/>
    <w:rsid w:val="00411818"/>
    <w:rsid w:val="00423B75"/>
    <w:rsid w:val="004241A6"/>
    <w:rsid w:val="004426D9"/>
    <w:rsid w:val="004474BB"/>
    <w:rsid w:val="00455AD6"/>
    <w:rsid w:val="0046385B"/>
    <w:rsid w:val="00464306"/>
    <w:rsid w:val="00466DBB"/>
    <w:rsid w:val="004A676B"/>
    <w:rsid w:val="004A6D22"/>
    <w:rsid w:val="004B3A4C"/>
    <w:rsid w:val="004C4281"/>
    <w:rsid w:val="004D4869"/>
    <w:rsid w:val="004F6FBB"/>
    <w:rsid w:val="005319F6"/>
    <w:rsid w:val="00541240"/>
    <w:rsid w:val="00550465"/>
    <w:rsid w:val="00552C20"/>
    <w:rsid w:val="005654DA"/>
    <w:rsid w:val="005738DC"/>
    <w:rsid w:val="00580A62"/>
    <w:rsid w:val="005B32B7"/>
    <w:rsid w:val="005D47E3"/>
    <w:rsid w:val="005D79EC"/>
    <w:rsid w:val="00635E1F"/>
    <w:rsid w:val="006429D4"/>
    <w:rsid w:val="00647D53"/>
    <w:rsid w:val="006653D5"/>
    <w:rsid w:val="00670A02"/>
    <w:rsid w:val="006869C0"/>
    <w:rsid w:val="006D6688"/>
    <w:rsid w:val="00725F55"/>
    <w:rsid w:val="0074599C"/>
    <w:rsid w:val="007578BF"/>
    <w:rsid w:val="00761FAC"/>
    <w:rsid w:val="00767CF3"/>
    <w:rsid w:val="007720D2"/>
    <w:rsid w:val="0077345C"/>
    <w:rsid w:val="00787EA2"/>
    <w:rsid w:val="00790BEC"/>
    <w:rsid w:val="007B2383"/>
    <w:rsid w:val="007B5ACD"/>
    <w:rsid w:val="007D3A41"/>
    <w:rsid w:val="007E30F5"/>
    <w:rsid w:val="007E7CCD"/>
    <w:rsid w:val="00800D9F"/>
    <w:rsid w:val="00802DED"/>
    <w:rsid w:val="00811384"/>
    <w:rsid w:val="00814BFE"/>
    <w:rsid w:val="00821733"/>
    <w:rsid w:val="00822C95"/>
    <w:rsid w:val="00835774"/>
    <w:rsid w:val="008575BD"/>
    <w:rsid w:val="008709FA"/>
    <w:rsid w:val="008725C3"/>
    <w:rsid w:val="00891F34"/>
    <w:rsid w:val="0089447B"/>
    <w:rsid w:val="008A7B7F"/>
    <w:rsid w:val="008D68B9"/>
    <w:rsid w:val="008F548B"/>
    <w:rsid w:val="009167B6"/>
    <w:rsid w:val="00923A01"/>
    <w:rsid w:val="009319A0"/>
    <w:rsid w:val="00934FCC"/>
    <w:rsid w:val="00954449"/>
    <w:rsid w:val="00965BD2"/>
    <w:rsid w:val="0097226B"/>
    <w:rsid w:val="00981C67"/>
    <w:rsid w:val="00985F42"/>
    <w:rsid w:val="00986B56"/>
    <w:rsid w:val="009957EF"/>
    <w:rsid w:val="009B6F67"/>
    <w:rsid w:val="009C4D18"/>
    <w:rsid w:val="009D10FE"/>
    <w:rsid w:val="009D3866"/>
    <w:rsid w:val="009D50BC"/>
    <w:rsid w:val="009F4BC5"/>
    <w:rsid w:val="00A00DBA"/>
    <w:rsid w:val="00A15FF4"/>
    <w:rsid w:val="00A5685F"/>
    <w:rsid w:val="00A834A2"/>
    <w:rsid w:val="00AA01F2"/>
    <w:rsid w:val="00AC5CBF"/>
    <w:rsid w:val="00AD3DEB"/>
    <w:rsid w:val="00AD41A2"/>
    <w:rsid w:val="00AE37CD"/>
    <w:rsid w:val="00AF147A"/>
    <w:rsid w:val="00AF1750"/>
    <w:rsid w:val="00B34B77"/>
    <w:rsid w:val="00B553E2"/>
    <w:rsid w:val="00B810E4"/>
    <w:rsid w:val="00B8149A"/>
    <w:rsid w:val="00B95FA2"/>
    <w:rsid w:val="00B97B21"/>
    <w:rsid w:val="00BB2727"/>
    <w:rsid w:val="00BB29E6"/>
    <w:rsid w:val="00BC3AC2"/>
    <w:rsid w:val="00BC5F57"/>
    <w:rsid w:val="00BD2B6F"/>
    <w:rsid w:val="00BD58EE"/>
    <w:rsid w:val="00BD7977"/>
    <w:rsid w:val="00BF0715"/>
    <w:rsid w:val="00BF4D34"/>
    <w:rsid w:val="00BF5F29"/>
    <w:rsid w:val="00C10980"/>
    <w:rsid w:val="00C67AD6"/>
    <w:rsid w:val="00C74705"/>
    <w:rsid w:val="00C75A3E"/>
    <w:rsid w:val="00C76DAF"/>
    <w:rsid w:val="00C91469"/>
    <w:rsid w:val="00C93545"/>
    <w:rsid w:val="00CA03A2"/>
    <w:rsid w:val="00CB03D8"/>
    <w:rsid w:val="00CC215C"/>
    <w:rsid w:val="00CC347D"/>
    <w:rsid w:val="00CC528B"/>
    <w:rsid w:val="00CE45E1"/>
    <w:rsid w:val="00CF4331"/>
    <w:rsid w:val="00D02E1D"/>
    <w:rsid w:val="00D059D5"/>
    <w:rsid w:val="00D14A89"/>
    <w:rsid w:val="00D1685F"/>
    <w:rsid w:val="00D17E82"/>
    <w:rsid w:val="00D410E9"/>
    <w:rsid w:val="00D51640"/>
    <w:rsid w:val="00D52315"/>
    <w:rsid w:val="00D52F52"/>
    <w:rsid w:val="00D64624"/>
    <w:rsid w:val="00D65C20"/>
    <w:rsid w:val="00D6738A"/>
    <w:rsid w:val="00D73EDC"/>
    <w:rsid w:val="00DB2F34"/>
    <w:rsid w:val="00DC4C14"/>
    <w:rsid w:val="00DC7F75"/>
    <w:rsid w:val="00DD2C3F"/>
    <w:rsid w:val="00DE476F"/>
    <w:rsid w:val="00DE7E41"/>
    <w:rsid w:val="00DF265D"/>
    <w:rsid w:val="00DF762E"/>
    <w:rsid w:val="00DF7E4D"/>
    <w:rsid w:val="00E07F04"/>
    <w:rsid w:val="00E123EB"/>
    <w:rsid w:val="00E12990"/>
    <w:rsid w:val="00E137E7"/>
    <w:rsid w:val="00E237D7"/>
    <w:rsid w:val="00E32D90"/>
    <w:rsid w:val="00E36B27"/>
    <w:rsid w:val="00E559D2"/>
    <w:rsid w:val="00E70D43"/>
    <w:rsid w:val="00E84852"/>
    <w:rsid w:val="00E93DBC"/>
    <w:rsid w:val="00E94E24"/>
    <w:rsid w:val="00E96CFC"/>
    <w:rsid w:val="00EA37F5"/>
    <w:rsid w:val="00F20B10"/>
    <w:rsid w:val="00F37B88"/>
    <w:rsid w:val="00F517EA"/>
    <w:rsid w:val="00F611F6"/>
    <w:rsid w:val="00F63CC1"/>
    <w:rsid w:val="00F64BB4"/>
    <w:rsid w:val="00F748E4"/>
    <w:rsid w:val="00F85186"/>
    <w:rsid w:val="00FA1C29"/>
    <w:rsid w:val="00FA2F5F"/>
    <w:rsid w:val="00FB6DE2"/>
    <w:rsid w:val="00FF0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1202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3DB2"/>
    <w:rPr>
      <w:rFonts w:ascii="Times New Roman" w:eastAsia="Times New Roman" w:hAnsi="Times New Roman" w:cs="Times New Roman"/>
      <w:lang w:val="de-AT" w:eastAsia="de-DE"/>
    </w:rPr>
  </w:style>
  <w:style w:type="paragraph" w:styleId="berschrift1">
    <w:name w:val="heading 1"/>
    <w:basedOn w:val="Standard"/>
    <w:link w:val="berschrift1Zchn"/>
    <w:uiPriority w:val="9"/>
    <w:qFormat/>
    <w:rsid w:val="001F4F6B"/>
    <w:pPr>
      <w:spacing w:before="100" w:beforeAutospacing="1" w:after="100" w:afterAutospacing="1"/>
      <w:outlineLvl w:val="0"/>
    </w:pPr>
    <w:rPr>
      <w:b/>
      <w:bCs/>
      <w:kern w:val="36"/>
      <w:sz w:val="48"/>
      <w:szCs w:val="48"/>
      <w:lang w:val="en-US" w:eastAsia="en-US"/>
    </w:rPr>
  </w:style>
  <w:style w:type="paragraph" w:styleId="berschrift2">
    <w:name w:val="heading 2"/>
    <w:basedOn w:val="Standard"/>
    <w:next w:val="Standard"/>
    <w:link w:val="berschrift2Zchn"/>
    <w:uiPriority w:val="9"/>
    <w:unhideWhenUsed/>
    <w:qFormat/>
    <w:rsid w:val="004A676B"/>
    <w:pPr>
      <w:keepNext/>
      <w:keepLines/>
      <w:spacing w:before="40"/>
      <w:outlineLvl w:val="1"/>
    </w:pPr>
    <w:rPr>
      <w:rFonts w:asciiTheme="majorHAnsi" w:eastAsiaTheme="majorEastAsia" w:hAnsiTheme="majorHAnsi" w:cstheme="majorBidi"/>
      <w:color w:val="3E762A" w:themeColor="accent1" w:themeShade="BF"/>
      <w:sz w:val="26"/>
      <w:szCs w:val="26"/>
    </w:rPr>
  </w:style>
  <w:style w:type="paragraph" w:styleId="berschrift3">
    <w:name w:val="heading 3"/>
    <w:basedOn w:val="Standard"/>
    <w:link w:val="berschrift3Zchn"/>
    <w:uiPriority w:val="9"/>
    <w:qFormat/>
    <w:rsid w:val="001F4F6B"/>
    <w:pPr>
      <w:spacing w:before="100" w:beforeAutospacing="1" w:after="100" w:afterAutospacing="1"/>
      <w:outlineLvl w:val="2"/>
    </w:pPr>
    <w:rPr>
      <w:b/>
      <w:bCs/>
      <w:sz w:val="27"/>
      <w:szCs w:val="27"/>
      <w:lang w:val="en-US" w:eastAsia="en-US"/>
    </w:rPr>
  </w:style>
  <w:style w:type="paragraph" w:styleId="berschrift4">
    <w:name w:val="heading 4"/>
    <w:basedOn w:val="Standard"/>
    <w:next w:val="Standard"/>
    <w:link w:val="berschrift4Zchn"/>
    <w:uiPriority w:val="9"/>
    <w:semiHidden/>
    <w:unhideWhenUsed/>
    <w:qFormat/>
    <w:rsid w:val="00A5685F"/>
    <w:pPr>
      <w:keepNext/>
      <w:keepLines/>
      <w:spacing w:before="40"/>
      <w:outlineLvl w:val="3"/>
    </w:pPr>
    <w:rPr>
      <w:rFonts w:asciiTheme="majorHAnsi" w:eastAsiaTheme="majorEastAsia" w:hAnsiTheme="majorHAnsi" w:cstheme="majorBidi"/>
      <w:i/>
      <w:iCs/>
      <w:color w:val="3E762A"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3059A"/>
    <w:pPr>
      <w:tabs>
        <w:tab w:val="center" w:pos="4680"/>
        <w:tab w:val="right" w:pos="9360"/>
      </w:tabs>
    </w:pPr>
  </w:style>
  <w:style w:type="character" w:customStyle="1" w:styleId="KopfzeileZchn">
    <w:name w:val="Kopfzeile Zchn"/>
    <w:basedOn w:val="Absatz-Standardschriftart"/>
    <w:link w:val="Kopfzeile"/>
    <w:uiPriority w:val="99"/>
    <w:rsid w:val="0023059A"/>
  </w:style>
  <w:style w:type="paragraph" w:styleId="Fuzeile">
    <w:name w:val="footer"/>
    <w:basedOn w:val="Standard"/>
    <w:link w:val="FuzeileZchn"/>
    <w:uiPriority w:val="99"/>
    <w:unhideWhenUsed/>
    <w:rsid w:val="0023059A"/>
    <w:pPr>
      <w:tabs>
        <w:tab w:val="center" w:pos="4680"/>
        <w:tab w:val="right" w:pos="9360"/>
      </w:tabs>
    </w:pPr>
  </w:style>
  <w:style w:type="character" w:customStyle="1" w:styleId="FuzeileZchn">
    <w:name w:val="Fußzeile Zchn"/>
    <w:basedOn w:val="Absatz-Standardschriftart"/>
    <w:link w:val="Fuzeile"/>
    <w:uiPriority w:val="99"/>
    <w:rsid w:val="0023059A"/>
  </w:style>
  <w:style w:type="paragraph" w:styleId="StandardWeb">
    <w:name w:val="Normal (Web)"/>
    <w:basedOn w:val="Standard"/>
    <w:uiPriority w:val="99"/>
    <w:unhideWhenUsed/>
    <w:rsid w:val="008D68B9"/>
    <w:pPr>
      <w:spacing w:before="100" w:beforeAutospacing="1" w:after="100" w:afterAutospacing="1"/>
    </w:pPr>
    <w:rPr>
      <w:lang w:eastAsia="en-GB"/>
    </w:rPr>
  </w:style>
  <w:style w:type="character" w:styleId="Hyperlink">
    <w:name w:val="Hyperlink"/>
    <w:basedOn w:val="Absatz-Standardschriftart"/>
    <w:uiPriority w:val="99"/>
    <w:unhideWhenUsed/>
    <w:rsid w:val="001D33C7"/>
    <w:rPr>
      <w:color w:val="6B9F25" w:themeColor="hyperlink"/>
      <w:u w:val="single"/>
    </w:rPr>
  </w:style>
  <w:style w:type="character" w:customStyle="1" w:styleId="NichtaufgelsteErwhnung1">
    <w:name w:val="Nicht aufgelöste Erwähnung1"/>
    <w:basedOn w:val="Absatz-Standardschriftart"/>
    <w:uiPriority w:val="99"/>
    <w:rsid w:val="001D33C7"/>
    <w:rPr>
      <w:color w:val="808080"/>
      <w:shd w:val="clear" w:color="auto" w:fill="E6E6E6"/>
    </w:rPr>
  </w:style>
  <w:style w:type="paragraph" w:styleId="Listenabsatz">
    <w:name w:val="List Paragraph"/>
    <w:basedOn w:val="Standard"/>
    <w:uiPriority w:val="34"/>
    <w:qFormat/>
    <w:rsid w:val="00985F42"/>
    <w:pPr>
      <w:ind w:left="720"/>
      <w:contextualSpacing/>
    </w:pPr>
  </w:style>
  <w:style w:type="paragraph" w:styleId="Sprechblasentext">
    <w:name w:val="Balloon Text"/>
    <w:basedOn w:val="Standard"/>
    <w:link w:val="SprechblasentextZchn"/>
    <w:uiPriority w:val="99"/>
    <w:semiHidden/>
    <w:unhideWhenUsed/>
    <w:rsid w:val="00E12990"/>
    <w:rPr>
      <w:sz w:val="18"/>
      <w:szCs w:val="18"/>
    </w:rPr>
  </w:style>
  <w:style w:type="character" w:customStyle="1" w:styleId="SprechblasentextZchn">
    <w:name w:val="Sprechblasentext Zchn"/>
    <w:basedOn w:val="Absatz-Standardschriftart"/>
    <w:link w:val="Sprechblasentext"/>
    <w:uiPriority w:val="99"/>
    <w:semiHidden/>
    <w:rsid w:val="00E12990"/>
    <w:rPr>
      <w:rFonts w:ascii="Times New Roman" w:eastAsia="Times New Roman" w:hAnsi="Times New Roman" w:cs="Times New Roman"/>
      <w:sz w:val="18"/>
      <w:szCs w:val="18"/>
      <w:lang w:val="de-AT" w:eastAsia="de-DE"/>
    </w:rPr>
  </w:style>
  <w:style w:type="paragraph" w:customStyle="1" w:styleId="Textbody">
    <w:name w:val="Text body"/>
    <w:basedOn w:val="Standard"/>
    <w:rsid w:val="001F4F6B"/>
    <w:pPr>
      <w:suppressAutoHyphens/>
      <w:autoSpaceDN w:val="0"/>
      <w:spacing w:after="140" w:line="276" w:lineRule="auto"/>
    </w:pPr>
    <w:rPr>
      <w:rFonts w:ascii="Calibri" w:eastAsia="Calibri" w:hAnsi="Calibri" w:cs="Tahoma"/>
      <w:sz w:val="22"/>
      <w:szCs w:val="22"/>
      <w:lang w:eastAsia="en-US"/>
    </w:rPr>
  </w:style>
  <w:style w:type="character" w:customStyle="1" w:styleId="berschrift1Zchn">
    <w:name w:val="Überschrift 1 Zchn"/>
    <w:basedOn w:val="Absatz-Standardschriftart"/>
    <w:link w:val="berschrift1"/>
    <w:uiPriority w:val="9"/>
    <w:rsid w:val="001F4F6B"/>
    <w:rPr>
      <w:rFonts w:ascii="Times New Roman" w:eastAsia="Times New Roman" w:hAnsi="Times New Roman" w:cs="Times New Roman"/>
      <w:b/>
      <w:bCs/>
      <w:kern w:val="36"/>
      <w:sz w:val="48"/>
      <w:szCs w:val="48"/>
      <w:lang w:val="en-US"/>
    </w:rPr>
  </w:style>
  <w:style w:type="character" w:customStyle="1" w:styleId="berschrift3Zchn">
    <w:name w:val="Überschrift 3 Zchn"/>
    <w:basedOn w:val="Absatz-Standardschriftart"/>
    <w:link w:val="berschrift3"/>
    <w:uiPriority w:val="9"/>
    <w:rsid w:val="001F4F6B"/>
    <w:rPr>
      <w:rFonts w:ascii="Times New Roman" w:eastAsia="Times New Roman" w:hAnsi="Times New Roman" w:cs="Times New Roman"/>
      <w:b/>
      <w:bCs/>
      <w:sz w:val="27"/>
      <w:szCs w:val="27"/>
      <w:lang w:val="en-US"/>
    </w:rPr>
  </w:style>
  <w:style w:type="character" w:styleId="Fett">
    <w:name w:val="Strong"/>
    <w:basedOn w:val="Absatz-Standardschriftart"/>
    <w:uiPriority w:val="22"/>
    <w:qFormat/>
    <w:rsid w:val="00061FD2"/>
    <w:rPr>
      <w:b/>
      <w:bCs/>
    </w:rPr>
  </w:style>
  <w:style w:type="character" w:styleId="NichtaufgelsteErwhnung">
    <w:name w:val="Unresolved Mention"/>
    <w:basedOn w:val="Absatz-Standardschriftart"/>
    <w:uiPriority w:val="99"/>
    <w:semiHidden/>
    <w:unhideWhenUsed/>
    <w:rsid w:val="00E84852"/>
    <w:rPr>
      <w:color w:val="605E5C"/>
      <w:shd w:val="clear" w:color="auto" w:fill="E1DFDD"/>
    </w:rPr>
  </w:style>
  <w:style w:type="character" w:customStyle="1" w:styleId="berschrift2Zchn">
    <w:name w:val="Überschrift 2 Zchn"/>
    <w:basedOn w:val="Absatz-Standardschriftart"/>
    <w:link w:val="berschrift2"/>
    <w:uiPriority w:val="9"/>
    <w:rsid w:val="004A676B"/>
    <w:rPr>
      <w:rFonts w:asciiTheme="majorHAnsi" w:eastAsiaTheme="majorEastAsia" w:hAnsiTheme="majorHAnsi" w:cstheme="majorBidi"/>
      <w:color w:val="3E762A" w:themeColor="accent1" w:themeShade="BF"/>
      <w:sz w:val="26"/>
      <w:szCs w:val="26"/>
      <w:lang w:val="de-AT" w:eastAsia="de-DE"/>
    </w:rPr>
  </w:style>
  <w:style w:type="character" w:styleId="BesuchterLink">
    <w:name w:val="FollowedHyperlink"/>
    <w:basedOn w:val="Absatz-Standardschriftart"/>
    <w:uiPriority w:val="99"/>
    <w:semiHidden/>
    <w:unhideWhenUsed/>
    <w:rsid w:val="00A5685F"/>
    <w:rPr>
      <w:color w:val="BA6906" w:themeColor="followedHyperlink"/>
      <w:u w:val="single"/>
    </w:rPr>
  </w:style>
  <w:style w:type="character" w:customStyle="1" w:styleId="berschrift4Zchn">
    <w:name w:val="Überschrift 4 Zchn"/>
    <w:basedOn w:val="Absatz-Standardschriftart"/>
    <w:link w:val="berschrift4"/>
    <w:uiPriority w:val="9"/>
    <w:semiHidden/>
    <w:rsid w:val="00A5685F"/>
    <w:rPr>
      <w:rFonts w:asciiTheme="majorHAnsi" w:eastAsiaTheme="majorEastAsia" w:hAnsiTheme="majorHAnsi" w:cstheme="majorBidi"/>
      <w:i/>
      <w:iCs/>
      <w:color w:val="3E762A" w:themeColor="accent1" w:themeShade="BF"/>
      <w:lang w:val="de-AT" w:eastAsia="de-DE"/>
    </w:rPr>
  </w:style>
  <w:style w:type="character" w:customStyle="1" w:styleId="apple-converted-space">
    <w:name w:val="apple-converted-space"/>
    <w:basedOn w:val="Absatz-Standardschriftart"/>
    <w:rsid w:val="009C4D18"/>
  </w:style>
  <w:style w:type="character" w:styleId="Hervorhebung">
    <w:name w:val="Emphasis"/>
    <w:basedOn w:val="Absatz-Standardschriftart"/>
    <w:uiPriority w:val="20"/>
    <w:qFormat/>
    <w:rsid w:val="009C4D18"/>
    <w:rPr>
      <w:i/>
      <w:iCs/>
    </w:rPr>
  </w:style>
  <w:style w:type="character" w:customStyle="1" w:styleId="markedcontent">
    <w:name w:val="markedcontent"/>
    <w:basedOn w:val="Absatz-Standardschriftart"/>
    <w:rsid w:val="008709FA"/>
  </w:style>
  <w:style w:type="paragraph" w:customStyle="1" w:styleId="Default">
    <w:name w:val="Default"/>
    <w:rsid w:val="006869C0"/>
    <w:pPr>
      <w:autoSpaceDE w:val="0"/>
      <w:autoSpaceDN w:val="0"/>
      <w:adjustRightInd w:val="0"/>
    </w:pPr>
    <w:rPr>
      <w:rFonts w:ascii="Blogger Sans" w:hAnsi="Blogger Sans" w:cs="Blogger Sans"/>
      <w:color w:val="000000"/>
      <w:lang w:val="de-DE"/>
    </w:rPr>
  </w:style>
  <w:style w:type="paragraph" w:customStyle="1" w:styleId="Pa0">
    <w:name w:val="Pa0"/>
    <w:basedOn w:val="Default"/>
    <w:next w:val="Default"/>
    <w:uiPriority w:val="99"/>
    <w:rsid w:val="006869C0"/>
    <w:pPr>
      <w:spacing w:line="241" w:lineRule="atLeast"/>
    </w:pPr>
    <w:rPr>
      <w:rFonts w:cstheme="minorBidi"/>
      <w:color w:val="auto"/>
    </w:rPr>
  </w:style>
  <w:style w:type="character" w:customStyle="1" w:styleId="A4">
    <w:name w:val="A4"/>
    <w:uiPriority w:val="99"/>
    <w:rsid w:val="006869C0"/>
    <w:rPr>
      <w:rFonts w:cs="Blogger Sans"/>
      <w:color w:val="211D1E"/>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217">
      <w:bodyDiv w:val="1"/>
      <w:marLeft w:val="0"/>
      <w:marRight w:val="0"/>
      <w:marTop w:val="0"/>
      <w:marBottom w:val="0"/>
      <w:divBdr>
        <w:top w:val="none" w:sz="0" w:space="0" w:color="auto"/>
        <w:left w:val="none" w:sz="0" w:space="0" w:color="auto"/>
        <w:bottom w:val="none" w:sz="0" w:space="0" w:color="auto"/>
        <w:right w:val="none" w:sz="0" w:space="0" w:color="auto"/>
      </w:divBdr>
      <w:divsChild>
        <w:div w:id="1591162003">
          <w:marLeft w:val="0"/>
          <w:marRight w:val="0"/>
          <w:marTop w:val="0"/>
          <w:marBottom w:val="0"/>
          <w:divBdr>
            <w:top w:val="none" w:sz="0" w:space="0" w:color="auto"/>
            <w:left w:val="none" w:sz="0" w:space="0" w:color="auto"/>
            <w:bottom w:val="none" w:sz="0" w:space="0" w:color="auto"/>
            <w:right w:val="none" w:sz="0" w:space="0" w:color="auto"/>
          </w:divBdr>
          <w:divsChild>
            <w:div w:id="21439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701">
      <w:bodyDiv w:val="1"/>
      <w:marLeft w:val="0"/>
      <w:marRight w:val="0"/>
      <w:marTop w:val="0"/>
      <w:marBottom w:val="0"/>
      <w:divBdr>
        <w:top w:val="none" w:sz="0" w:space="0" w:color="auto"/>
        <w:left w:val="none" w:sz="0" w:space="0" w:color="auto"/>
        <w:bottom w:val="none" w:sz="0" w:space="0" w:color="auto"/>
        <w:right w:val="none" w:sz="0" w:space="0" w:color="auto"/>
      </w:divBdr>
    </w:div>
    <w:div w:id="48304717">
      <w:bodyDiv w:val="1"/>
      <w:marLeft w:val="0"/>
      <w:marRight w:val="0"/>
      <w:marTop w:val="0"/>
      <w:marBottom w:val="0"/>
      <w:divBdr>
        <w:top w:val="none" w:sz="0" w:space="0" w:color="auto"/>
        <w:left w:val="none" w:sz="0" w:space="0" w:color="auto"/>
        <w:bottom w:val="none" w:sz="0" w:space="0" w:color="auto"/>
        <w:right w:val="none" w:sz="0" w:space="0" w:color="auto"/>
      </w:divBdr>
    </w:div>
    <w:div w:id="79103996">
      <w:bodyDiv w:val="1"/>
      <w:marLeft w:val="0"/>
      <w:marRight w:val="0"/>
      <w:marTop w:val="0"/>
      <w:marBottom w:val="0"/>
      <w:divBdr>
        <w:top w:val="none" w:sz="0" w:space="0" w:color="auto"/>
        <w:left w:val="none" w:sz="0" w:space="0" w:color="auto"/>
        <w:bottom w:val="none" w:sz="0" w:space="0" w:color="auto"/>
        <w:right w:val="none" w:sz="0" w:space="0" w:color="auto"/>
      </w:divBdr>
    </w:div>
    <w:div w:id="249581242">
      <w:bodyDiv w:val="1"/>
      <w:marLeft w:val="0"/>
      <w:marRight w:val="0"/>
      <w:marTop w:val="0"/>
      <w:marBottom w:val="0"/>
      <w:divBdr>
        <w:top w:val="none" w:sz="0" w:space="0" w:color="auto"/>
        <w:left w:val="none" w:sz="0" w:space="0" w:color="auto"/>
        <w:bottom w:val="none" w:sz="0" w:space="0" w:color="auto"/>
        <w:right w:val="none" w:sz="0" w:space="0" w:color="auto"/>
      </w:divBdr>
    </w:div>
    <w:div w:id="256792853">
      <w:bodyDiv w:val="1"/>
      <w:marLeft w:val="0"/>
      <w:marRight w:val="0"/>
      <w:marTop w:val="0"/>
      <w:marBottom w:val="0"/>
      <w:divBdr>
        <w:top w:val="none" w:sz="0" w:space="0" w:color="auto"/>
        <w:left w:val="none" w:sz="0" w:space="0" w:color="auto"/>
        <w:bottom w:val="none" w:sz="0" w:space="0" w:color="auto"/>
        <w:right w:val="none" w:sz="0" w:space="0" w:color="auto"/>
      </w:divBdr>
      <w:divsChild>
        <w:div w:id="614482942">
          <w:marLeft w:val="0"/>
          <w:marRight w:val="0"/>
          <w:marTop w:val="0"/>
          <w:marBottom w:val="0"/>
          <w:divBdr>
            <w:top w:val="none" w:sz="0" w:space="0" w:color="auto"/>
            <w:left w:val="none" w:sz="0" w:space="0" w:color="auto"/>
            <w:bottom w:val="none" w:sz="0" w:space="0" w:color="auto"/>
            <w:right w:val="none" w:sz="0" w:space="0" w:color="auto"/>
          </w:divBdr>
          <w:divsChild>
            <w:div w:id="2029209839">
              <w:marLeft w:val="0"/>
              <w:marRight w:val="0"/>
              <w:marTop w:val="0"/>
              <w:marBottom w:val="0"/>
              <w:divBdr>
                <w:top w:val="none" w:sz="0" w:space="0" w:color="auto"/>
                <w:left w:val="none" w:sz="0" w:space="0" w:color="auto"/>
                <w:bottom w:val="none" w:sz="0" w:space="0" w:color="auto"/>
                <w:right w:val="none" w:sz="0" w:space="0" w:color="auto"/>
              </w:divBdr>
              <w:divsChild>
                <w:div w:id="40861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12770">
      <w:bodyDiv w:val="1"/>
      <w:marLeft w:val="0"/>
      <w:marRight w:val="0"/>
      <w:marTop w:val="0"/>
      <w:marBottom w:val="0"/>
      <w:divBdr>
        <w:top w:val="none" w:sz="0" w:space="0" w:color="auto"/>
        <w:left w:val="none" w:sz="0" w:space="0" w:color="auto"/>
        <w:bottom w:val="none" w:sz="0" w:space="0" w:color="auto"/>
        <w:right w:val="none" w:sz="0" w:space="0" w:color="auto"/>
      </w:divBdr>
    </w:div>
    <w:div w:id="303775844">
      <w:bodyDiv w:val="1"/>
      <w:marLeft w:val="0"/>
      <w:marRight w:val="0"/>
      <w:marTop w:val="0"/>
      <w:marBottom w:val="0"/>
      <w:divBdr>
        <w:top w:val="none" w:sz="0" w:space="0" w:color="auto"/>
        <w:left w:val="none" w:sz="0" w:space="0" w:color="auto"/>
        <w:bottom w:val="none" w:sz="0" w:space="0" w:color="auto"/>
        <w:right w:val="none" w:sz="0" w:space="0" w:color="auto"/>
      </w:divBdr>
    </w:div>
    <w:div w:id="365300972">
      <w:bodyDiv w:val="1"/>
      <w:marLeft w:val="0"/>
      <w:marRight w:val="0"/>
      <w:marTop w:val="0"/>
      <w:marBottom w:val="0"/>
      <w:divBdr>
        <w:top w:val="none" w:sz="0" w:space="0" w:color="auto"/>
        <w:left w:val="none" w:sz="0" w:space="0" w:color="auto"/>
        <w:bottom w:val="none" w:sz="0" w:space="0" w:color="auto"/>
        <w:right w:val="none" w:sz="0" w:space="0" w:color="auto"/>
      </w:divBdr>
    </w:div>
    <w:div w:id="377629006">
      <w:bodyDiv w:val="1"/>
      <w:marLeft w:val="0"/>
      <w:marRight w:val="0"/>
      <w:marTop w:val="0"/>
      <w:marBottom w:val="0"/>
      <w:divBdr>
        <w:top w:val="none" w:sz="0" w:space="0" w:color="auto"/>
        <w:left w:val="none" w:sz="0" w:space="0" w:color="auto"/>
        <w:bottom w:val="none" w:sz="0" w:space="0" w:color="auto"/>
        <w:right w:val="none" w:sz="0" w:space="0" w:color="auto"/>
      </w:divBdr>
    </w:div>
    <w:div w:id="453839528">
      <w:bodyDiv w:val="1"/>
      <w:marLeft w:val="0"/>
      <w:marRight w:val="0"/>
      <w:marTop w:val="0"/>
      <w:marBottom w:val="0"/>
      <w:divBdr>
        <w:top w:val="none" w:sz="0" w:space="0" w:color="auto"/>
        <w:left w:val="none" w:sz="0" w:space="0" w:color="auto"/>
        <w:bottom w:val="none" w:sz="0" w:space="0" w:color="auto"/>
        <w:right w:val="none" w:sz="0" w:space="0" w:color="auto"/>
      </w:divBdr>
    </w:div>
    <w:div w:id="501697766">
      <w:bodyDiv w:val="1"/>
      <w:marLeft w:val="0"/>
      <w:marRight w:val="0"/>
      <w:marTop w:val="0"/>
      <w:marBottom w:val="0"/>
      <w:divBdr>
        <w:top w:val="none" w:sz="0" w:space="0" w:color="auto"/>
        <w:left w:val="none" w:sz="0" w:space="0" w:color="auto"/>
        <w:bottom w:val="none" w:sz="0" w:space="0" w:color="auto"/>
        <w:right w:val="none" w:sz="0" w:space="0" w:color="auto"/>
      </w:divBdr>
    </w:div>
    <w:div w:id="529145637">
      <w:bodyDiv w:val="1"/>
      <w:marLeft w:val="0"/>
      <w:marRight w:val="0"/>
      <w:marTop w:val="0"/>
      <w:marBottom w:val="0"/>
      <w:divBdr>
        <w:top w:val="none" w:sz="0" w:space="0" w:color="auto"/>
        <w:left w:val="none" w:sz="0" w:space="0" w:color="auto"/>
        <w:bottom w:val="none" w:sz="0" w:space="0" w:color="auto"/>
        <w:right w:val="none" w:sz="0" w:space="0" w:color="auto"/>
      </w:divBdr>
    </w:div>
    <w:div w:id="573509993">
      <w:bodyDiv w:val="1"/>
      <w:marLeft w:val="0"/>
      <w:marRight w:val="0"/>
      <w:marTop w:val="0"/>
      <w:marBottom w:val="0"/>
      <w:divBdr>
        <w:top w:val="none" w:sz="0" w:space="0" w:color="auto"/>
        <w:left w:val="none" w:sz="0" w:space="0" w:color="auto"/>
        <w:bottom w:val="none" w:sz="0" w:space="0" w:color="auto"/>
        <w:right w:val="none" w:sz="0" w:space="0" w:color="auto"/>
      </w:divBdr>
      <w:divsChild>
        <w:div w:id="952593346">
          <w:marLeft w:val="0"/>
          <w:marRight w:val="0"/>
          <w:marTop w:val="0"/>
          <w:marBottom w:val="0"/>
          <w:divBdr>
            <w:top w:val="none" w:sz="0" w:space="0" w:color="auto"/>
            <w:left w:val="none" w:sz="0" w:space="0" w:color="auto"/>
            <w:bottom w:val="none" w:sz="0" w:space="0" w:color="auto"/>
            <w:right w:val="none" w:sz="0" w:space="0" w:color="auto"/>
          </w:divBdr>
        </w:div>
      </w:divsChild>
    </w:div>
    <w:div w:id="596600716">
      <w:bodyDiv w:val="1"/>
      <w:marLeft w:val="0"/>
      <w:marRight w:val="0"/>
      <w:marTop w:val="0"/>
      <w:marBottom w:val="0"/>
      <w:divBdr>
        <w:top w:val="none" w:sz="0" w:space="0" w:color="auto"/>
        <w:left w:val="none" w:sz="0" w:space="0" w:color="auto"/>
        <w:bottom w:val="none" w:sz="0" w:space="0" w:color="auto"/>
        <w:right w:val="none" w:sz="0" w:space="0" w:color="auto"/>
      </w:divBdr>
    </w:div>
    <w:div w:id="623384559">
      <w:bodyDiv w:val="1"/>
      <w:marLeft w:val="0"/>
      <w:marRight w:val="0"/>
      <w:marTop w:val="0"/>
      <w:marBottom w:val="0"/>
      <w:divBdr>
        <w:top w:val="none" w:sz="0" w:space="0" w:color="auto"/>
        <w:left w:val="none" w:sz="0" w:space="0" w:color="auto"/>
        <w:bottom w:val="none" w:sz="0" w:space="0" w:color="auto"/>
        <w:right w:val="none" w:sz="0" w:space="0" w:color="auto"/>
      </w:divBdr>
      <w:divsChild>
        <w:div w:id="237788804">
          <w:marLeft w:val="0"/>
          <w:marRight w:val="0"/>
          <w:marTop w:val="0"/>
          <w:marBottom w:val="0"/>
          <w:divBdr>
            <w:top w:val="none" w:sz="0" w:space="0" w:color="auto"/>
            <w:left w:val="none" w:sz="0" w:space="0" w:color="auto"/>
            <w:bottom w:val="none" w:sz="0" w:space="0" w:color="auto"/>
            <w:right w:val="none" w:sz="0" w:space="0" w:color="auto"/>
          </w:divBdr>
          <w:divsChild>
            <w:div w:id="506478015">
              <w:marLeft w:val="0"/>
              <w:marRight w:val="0"/>
              <w:marTop w:val="0"/>
              <w:marBottom w:val="0"/>
              <w:divBdr>
                <w:top w:val="none" w:sz="0" w:space="0" w:color="auto"/>
                <w:left w:val="none" w:sz="0" w:space="0" w:color="auto"/>
                <w:bottom w:val="none" w:sz="0" w:space="0" w:color="auto"/>
                <w:right w:val="none" w:sz="0" w:space="0" w:color="auto"/>
              </w:divBdr>
            </w:div>
            <w:div w:id="173785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1057">
      <w:bodyDiv w:val="1"/>
      <w:marLeft w:val="0"/>
      <w:marRight w:val="0"/>
      <w:marTop w:val="0"/>
      <w:marBottom w:val="0"/>
      <w:divBdr>
        <w:top w:val="none" w:sz="0" w:space="0" w:color="auto"/>
        <w:left w:val="none" w:sz="0" w:space="0" w:color="auto"/>
        <w:bottom w:val="none" w:sz="0" w:space="0" w:color="auto"/>
        <w:right w:val="none" w:sz="0" w:space="0" w:color="auto"/>
      </w:divBdr>
    </w:div>
    <w:div w:id="702557067">
      <w:bodyDiv w:val="1"/>
      <w:marLeft w:val="0"/>
      <w:marRight w:val="0"/>
      <w:marTop w:val="0"/>
      <w:marBottom w:val="0"/>
      <w:divBdr>
        <w:top w:val="none" w:sz="0" w:space="0" w:color="auto"/>
        <w:left w:val="none" w:sz="0" w:space="0" w:color="auto"/>
        <w:bottom w:val="none" w:sz="0" w:space="0" w:color="auto"/>
        <w:right w:val="none" w:sz="0" w:space="0" w:color="auto"/>
      </w:divBdr>
    </w:div>
    <w:div w:id="738793996">
      <w:bodyDiv w:val="1"/>
      <w:marLeft w:val="0"/>
      <w:marRight w:val="0"/>
      <w:marTop w:val="0"/>
      <w:marBottom w:val="0"/>
      <w:divBdr>
        <w:top w:val="none" w:sz="0" w:space="0" w:color="auto"/>
        <w:left w:val="none" w:sz="0" w:space="0" w:color="auto"/>
        <w:bottom w:val="none" w:sz="0" w:space="0" w:color="auto"/>
        <w:right w:val="none" w:sz="0" w:space="0" w:color="auto"/>
      </w:divBdr>
      <w:divsChild>
        <w:div w:id="816916594">
          <w:marLeft w:val="0"/>
          <w:marRight w:val="0"/>
          <w:marTop w:val="0"/>
          <w:marBottom w:val="0"/>
          <w:divBdr>
            <w:top w:val="none" w:sz="0" w:space="0" w:color="auto"/>
            <w:left w:val="none" w:sz="0" w:space="0" w:color="auto"/>
            <w:bottom w:val="none" w:sz="0" w:space="0" w:color="auto"/>
            <w:right w:val="none" w:sz="0" w:space="0" w:color="auto"/>
          </w:divBdr>
        </w:div>
      </w:divsChild>
    </w:div>
    <w:div w:id="747771906">
      <w:bodyDiv w:val="1"/>
      <w:marLeft w:val="0"/>
      <w:marRight w:val="0"/>
      <w:marTop w:val="0"/>
      <w:marBottom w:val="0"/>
      <w:divBdr>
        <w:top w:val="none" w:sz="0" w:space="0" w:color="auto"/>
        <w:left w:val="none" w:sz="0" w:space="0" w:color="auto"/>
        <w:bottom w:val="none" w:sz="0" w:space="0" w:color="auto"/>
        <w:right w:val="none" w:sz="0" w:space="0" w:color="auto"/>
      </w:divBdr>
    </w:div>
    <w:div w:id="761344024">
      <w:bodyDiv w:val="1"/>
      <w:marLeft w:val="0"/>
      <w:marRight w:val="0"/>
      <w:marTop w:val="0"/>
      <w:marBottom w:val="0"/>
      <w:divBdr>
        <w:top w:val="none" w:sz="0" w:space="0" w:color="auto"/>
        <w:left w:val="none" w:sz="0" w:space="0" w:color="auto"/>
        <w:bottom w:val="none" w:sz="0" w:space="0" w:color="auto"/>
        <w:right w:val="none" w:sz="0" w:space="0" w:color="auto"/>
      </w:divBdr>
    </w:div>
    <w:div w:id="979458302">
      <w:bodyDiv w:val="1"/>
      <w:marLeft w:val="0"/>
      <w:marRight w:val="0"/>
      <w:marTop w:val="0"/>
      <w:marBottom w:val="0"/>
      <w:divBdr>
        <w:top w:val="none" w:sz="0" w:space="0" w:color="auto"/>
        <w:left w:val="none" w:sz="0" w:space="0" w:color="auto"/>
        <w:bottom w:val="none" w:sz="0" w:space="0" w:color="auto"/>
        <w:right w:val="none" w:sz="0" w:space="0" w:color="auto"/>
      </w:divBdr>
    </w:div>
    <w:div w:id="1030227823">
      <w:bodyDiv w:val="1"/>
      <w:marLeft w:val="0"/>
      <w:marRight w:val="0"/>
      <w:marTop w:val="0"/>
      <w:marBottom w:val="0"/>
      <w:divBdr>
        <w:top w:val="none" w:sz="0" w:space="0" w:color="auto"/>
        <w:left w:val="none" w:sz="0" w:space="0" w:color="auto"/>
        <w:bottom w:val="none" w:sz="0" w:space="0" w:color="auto"/>
        <w:right w:val="none" w:sz="0" w:space="0" w:color="auto"/>
      </w:divBdr>
    </w:div>
    <w:div w:id="1219056146">
      <w:bodyDiv w:val="1"/>
      <w:marLeft w:val="0"/>
      <w:marRight w:val="0"/>
      <w:marTop w:val="0"/>
      <w:marBottom w:val="0"/>
      <w:divBdr>
        <w:top w:val="none" w:sz="0" w:space="0" w:color="auto"/>
        <w:left w:val="none" w:sz="0" w:space="0" w:color="auto"/>
        <w:bottom w:val="none" w:sz="0" w:space="0" w:color="auto"/>
        <w:right w:val="none" w:sz="0" w:space="0" w:color="auto"/>
      </w:divBdr>
    </w:div>
    <w:div w:id="1302275394">
      <w:bodyDiv w:val="1"/>
      <w:marLeft w:val="0"/>
      <w:marRight w:val="0"/>
      <w:marTop w:val="0"/>
      <w:marBottom w:val="0"/>
      <w:divBdr>
        <w:top w:val="none" w:sz="0" w:space="0" w:color="auto"/>
        <w:left w:val="none" w:sz="0" w:space="0" w:color="auto"/>
        <w:bottom w:val="none" w:sz="0" w:space="0" w:color="auto"/>
        <w:right w:val="none" w:sz="0" w:space="0" w:color="auto"/>
      </w:divBdr>
    </w:div>
    <w:div w:id="1466505003">
      <w:bodyDiv w:val="1"/>
      <w:marLeft w:val="0"/>
      <w:marRight w:val="0"/>
      <w:marTop w:val="0"/>
      <w:marBottom w:val="0"/>
      <w:divBdr>
        <w:top w:val="none" w:sz="0" w:space="0" w:color="auto"/>
        <w:left w:val="none" w:sz="0" w:space="0" w:color="auto"/>
        <w:bottom w:val="none" w:sz="0" w:space="0" w:color="auto"/>
        <w:right w:val="none" w:sz="0" w:space="0" w:color="auto"/>
      </w:divBdr>
    </w:div>
    <w:div w:id="1522737911">
      <w:bodyDiv w:val="1"/>
      <w:marLeft w:val="0"/>
      <w:marRight w:val="0"/>
      <w:marTop w:val="0"/>
      <w:marBottom w:val="0"/>
      <w:divBdr>
        <w:top w:val="none" w:sz="0" w:space="0" w:color="auto"/>
        <w:left w:val="none" w:sz="0" w:space="0" w:color="auto"/>
        <w:bottom w:val="none" w:sz="0" w:space="0" w:color="auto"/>
        <w:right w:val="none" w:sz="0" w:space="0" w:color="auto"/>
      </w:divBdr>
    </w:div>
    <w:div w:id="1546604510">
      <w:bodyDiv w:val="1"/>
      <w:marLeft w:val="0"/>
      <w:marRight w:val="0"/>
      <w:marTop w:val="0"/>
      <w:marBottom w:val="0"/>
      <w:divBdr>
        <w:top w:val="none" w:sz="0" w:space="0" w:color="auto"/>
        <w:left w:val="none" w:sz="0" w:space="0" w:color="auto"/>
        <w:bottom w:val="none" w:sz="0" w:space="0" w:color="auto"/>
        <w:right w:val="none" w:sz="0" w:space="0" w:color="auto"/>
      </w:divBdr>
    </w:div>
    <w:div w:id="1629360112">
      <w:bodyDiv w:val="1"/>
      <w:marLeft w:val="0"/>
      <w:marRight w:val="0"/>
      <w:marTop w:val="0"/>
      <w:marBottom w:val="0"/>
      <w:divBdr>
        <w:top w:val="none" w:sz="0" w:space="0" w:color="auto"/>
        <w:left w:val="none" w:sz="0" w:space="0" w:color="auto"/>
        <w:bottom w:val="none" w:sz="0" w:space="0" w:color="auto"/>
        <w:right w:val="none" w:sz="0" w:space="0" w:color="auto"/>
      </w:divBdr>
      <w:divsChild>
        <w:div w:id="1770350168">
          <w:marLeft w:val="0"/>
          <w:marRight w:val="0"/>
          <w:marTop w:val="0"/>
          <w:marBottom w:val="0"/>
          <w:divBdr>
            <w:top w:val="none" w:sz="0" w:space="0" w:color="auto"/>
            <w:left w:val="none" w:sz="0" w:space="0" w:color="auto"/>
            <w:bottom w:val="none" w:sz="0" w:space="0" w:color="auto"/>
            <w:right w:val="none" w:sz="0" w:space="0" w:color="auto"/>
          </w:divBdr>
          <w:divsChild>
            <w:div w:id="20747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27156">
      <w:bodyDiv w:val="1"/>
      <w:marLeft w:val="0"/>
      <w:marRight w:val="0"/>
      <w:marTop w:val="0"/>
      <w:marBottom w:val="0"/>
      <w:divBdr>
        <w:top w:val="none" w:sz="0" w:space="0" w:color="auto"/>
        <w:left w:val="none" w:sz="0" w:space="0" w:color="auto"/>
        <w:bottom w:val="none" w:sz="0" w:space="0" w:color="auto"/>
        <w:right w:val="none" w:sz="0" w:space="0" w:color="auto"/>
      </w:divBdr>
    </w:div>
    <w:div w:id="1769227744">
      <w:bodyDiv w:val="1"/>
      <w:marLeft w:val="0"/>
      <w:marRight w:val="0"/>
      <w:marTop w:val="0"/>
      <w:marBottom w:val="0"/>
      <w:divBdr>
        <w:top w:val="none" w:sz="0" w:space="0" w:color="auto"/>
        <w:left w:val="none" w:sz="0" w:space="0" w:color="auto"/>
        <w:bottom w:val="none" w:sz="0" w:space="0" w:color="auto"/>
        <w:right w:val="none" w:sz="0" w:space="0" w:color="auto"/>
      </w:divBdr>
    </w:div>
    <w:div w:id="1776944461">
      <w:bodyDiv w:val="1"/>
      <w:marLeft w:val="0"/>
      <w:marRight w:val="0"/>
      <w:marTop w:val="0"/>
      <w:marBottom w:val="0"/>
      <w:divBdr>
        <w:top w:val="none" w:sz="0" w:space="0" w:color="auto"/>
        <w:left w:val="none" w:sz="0" w:space="0" w:color="auto"/>
        <w:bottom w:val="none" w:sz="0" w:space="0" w:color="auto"/>
        <w:right w:val="none" w:sz="0" w:space="0" w:color="auto"/>
      </w:divBdr>
    </w:div>
    <w:div w:id="1789350407">
      <w:bodyDiv w:val="1"/>
      <w:marLeft w:val="0"/>
      <w:marRight w:val="0"/>
      <w:marTop w:val="0"/>
      <w:marBottom w:val="0"/>
      <w:divBdr>
        <w:top w:val="none" w:sz="0" w:space="0" w:color="auto"/>
        <w:left w:val="none" w:sz="0" w:space="0" w:color="auto"/>
        <w:bottom w:val="none" w:sz="0" w:space="0" w:color="auto"/>
        <w:right w:val="none" w:sz="0" w:space="0" w:color="auto"/>
      </w:divBdr>
    </w:div>
    <w:div w:id="1818376450">
      <w:bodyDiv w:val="1"/>
      <w:marLeft w:val="0"/>
      <w:marRight w:val="0"/>
      <w:marTop w:val="0"/>
      <w:marBottom w:val="0"/>
      <w:divBdr>
        <w:top w:val="none" w:sz="0" w:space="0" w:color="auto"/>
        <w:left w:val="none" w:sz="0" w:space="0" w:color="auto"/>
        <w:bottom w:val="none" w:sz="0" w:space="0" w:color="auto"/>
        <w:right w:val="none" w:sz="0" w:space="0" w:color="auto"/>
      </w:divBdr>
    </w:div>
    <w:div w:id="1864320447">
      <w:bodyDiv w:val="1"/>
      <w:marLeft w:val="0"/>
      <w:marRight w:val="0"/>
      <w:marTop w:val="0"/>
      <w:marBottom w:val="0"/>
      <w:divBdr>
        <w:top w:val="none" w:sz="0" w:space="0" w:color="auto"/>
        <w:left w:val="none" w:sz="0" w:space="0" w:color="auto"/>
        <w:bottom w:val="none" w:sz="0" w:space="0" w:color="auto"/>
        <w:right w:val="none" w:sz="0" w:space="0" w:color="auto"/>
      </w:divBdr>
    </w:div>
    <w:div w:id="1893610074">
      <w:bodyDiv w:val="1"/>
      <w:marLeft w:val="0"/>
      <w:marRight w:val="0"/>
      <w:marTop w:val="0"/>
      <w:marBottom w:val="0"/>
      <w:divBdr>
        <w:top w:val="none" w:sz="0" w:space="0" w:color="auto"/>
        <w:left w:val="none" w:sz="0" w:space="0" w:color="auto"/>
        <w:bottom w:val="none" w:sz="0" w:space="0" w:color="auto"/>
        <w:right w:val="none" w:sz="0" w:space="0" w:color="auto"/>
      </w:divBdr>
    </w:div>
    <w:div w:id="2018728470">
      <w:bodyDiv w:val="1"/>
      <w:marLeft w:val="0"/>
      <w:marRight w:val="0"/>
      <w:marTop w:val="0"/>
      <w:marBottom w:val="0"/>
      <w:divBdr>
        <w:top w:val="none" w:sz="0" w:space="0" w:color="auto"/>
        <w:left w:val="none" w:sz="0" w:space="0" w:color="auto"/>
        <w:bottom w:val="none" w:sz="0" w:space="0" w:color="auto"/>
        <w:right w:val="none" w:sz="0" w:space="0" w:color="auto"/>
      </w:divBdr>
    </w:div>
    <w:div w:id="2043628332">
      <w:bodyDiv w:val="1"/>
      <w:marLeft w:val="0"/>
      <w:marRight w:val="0"/>
      <w:marTop w:val="0"/>
      <w:marBottom w:val="0"/>
      <w:divBdr>
        <w:top w:val="none" w:sz="0" w:space="0" w:color="auto"/>
        <w:left w:val="none" w:sz="0" w:space="0" w:color="auto"/>
        <w:bottom w:val="none" w:sz="0" w:space="0" w:color="auto"/>
        <w:right w:val="none" w:sz="0" w:space="0" w:color="auto"/>
      </w:divBdr>
    </w:div>
    <w:div w:id="2061005180">
      <w:bodyDiv w:val="1"/>
      <w:marLeft w:val="0"/>
      <w:marRight w:val="0"/>
      <w:marTop w:val="0"/>
      <w:marBottom w:val="0"/>
      <w:divBdr>
        <w:top w:val="none" w:sz="0" w:space="0" w:color="auto"/>
        <w:left w:val="none" w:sz="0" w:space="0" w:color="auto"/>
        <w:bottom w:val="none" w:sz="0" w:space="0" w:color="auto"/>
        <w:right w:val="none" w:sz="0" w:space="0" w:color="auto"/>
      </w:divBdr>
    </w:div>
    <w:div w:id="2093121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stern.at/termi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tte@gbstern.at" TargetMode="External"/><Relationship Id="rId4" Type="http://schemas.openxmlformats.org/officeDocument/2006/relationships/settings" Target="settings.xml"/><Relationship Id="rId9" Type="http://schemas.openxmlformats.org/officeDocument/2006/relationships/hyperlink" Target="http://www.gbstern.at/themen-projekte/gbfrauencaf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0.svg"/><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912B0E-B485-804D-9C04-526FFFAD8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4048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to LA</dc:creator>
  <cp:keywords/>
  <dc:description/>
  <cp:lastModifiedBy>Skip to LA</cp:lastModifiedBy>
  <cp:revision>6</cp:revision>
  <cp:lastPrinted>2023-01-24T15:09:00Z</cp:lastPrinted>
  <dcterms:created xsi:type="dcterms:W3CDTF">2023-01-24T15:09:00Z</dcterms:created>
  <dcterms:modified xsi:type="dcterms:W3CDTF">2023-01-25T10:01:00Z</dcterms:modified>
</cp:coreProperties>
</file>