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99F0" w14:textId="247885A7" w:rsidR="000162FE" w:rsidRPr="006A6293" w:rsidRDefault="00523348" w:rsidP="00523348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22.5</w:t>
      </w:r>
      <w:r w:rsidR="0069799E">
        <w:rPr>
          <w:rFonts w:ascii="Arial" w:hAnsi="Arial" w:cs="Arial"/>
          <w:color w:val="000000" w:themeColor="text1"/>
          <w:sz w:val="20"/>
          <w:szCs w:val="20"/>
        </w:rPr>
        <w:t>.</w:t>
      </w:r>
      <w:r w:rsidR="00D028B2">
        <w:rPr>
          <w:rFonts w:ascii="Arial" w:hAnsi="Arial" w:cs="Arial"/>
          <w:color w:val="000000" w:themeColor="text1"/>
          <w:sz w:val="20"/>
          <w:szCs w:val="20"/>
        </w:rPr>
        <w:t>2023</w:t>
      </w:r>
    </w:p>
    <w:p w14:paraId="54E52343" w14:textId="3AEBE7F8" w:rsidR="00621DFF" w:rsidRPr="00A227F9" w:rsidRDefault="000B36E7" w:rsidP="00523348">
      <w:pPr>
        <w:spacing w:line="276" w:lineRule="auto"/>
        <w:rPr>
          <w:rFonts w:ascii="Arial" w:hAnsi="Arial" w:cs="Arial"/>
          <w:b/>
        </w:rPr>
      </w:pPr>
      <w:r w:rsidRPr="00A227F9">
        <w:rPr>
          <w:rFonts w:ascii="Arial" w:hAnsi="Arial" w:cs="Arial"/>
          <w:b/>
        </w:rPr>
        <w:t>Nachbarschaftswoche A</w:t>
      </w:r>
      <w:r>
        <w:rPr>
          <w:rFonts w:ascii="Arial" w:hAnsi="Arial" w:cs="Arial"/>
          <w:b/>
        </w:rPr>
        <w:t xml:space="preserve">spanggründe: Die Gebietsbetreuung Stadterneuerung informiert! </w:t>
      </w:r>
    </w:p>
    <w:p w14:paraId="40CD8820" w14:textId="77777777" w:rsidR="000B36E7" w:rsidRDefault="000B36E7" w:rsidP="00523348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586A6CA" w14:textId="033803B5" w:rsidR="00621DFF" w:rsidRPr="00A227F9" w:rsidRDefault="00CD50CC" w:rsidP="00523348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Bei der </w:t>
      </w:r>
      <w:r w:rsidR="00621DFF" w:rsidRPr="00A271AC">
        <w:rPr>
          <w:rFonts w:ascii="Arial" w:hAnsi="Arial" w:cs="Arial"/>
          <w:b/>
          <w:color w:val="000000" w:themeColor="text1"/>
          <w:sz w:val="20"/>
          <w:szCs w:val="20"/>
        </w:rPr>
        <w:t>Nachbarschaftswoche Aspangg</w:t>
      </w:r>
      <w:r w:rsidR="001227EA" w:rsidRPr="00A271AC">
        <w:rPr>
          <w:rFonts w:ascii="Arial" w:hAnsi="Arial" w:cs="Arial"/>
          <w:b/>
          <w:color w:val="000000" w:themeColor="text1"/>
          <w:sz w:val="20"/>
          <w:szCs w:val="20"/>
        </w:rPr>
        <w:t>r</w:t>
      </w:r>
      <w:r w:rsidR="00621DFF" w:rsidRPr="00A271AC">
        <w:rPr>
          <w:rFonts w:ascii="Arial" w:hAnsi="Arial" w:cs="Arial"/>
          <w:b/>
          <w:color w:val="000000" w:themeColor="text1"/>
          <w:sz w:val="20"/>
          <w:szCs w:val="20"/>
        </w:rPr>
        <w:t xml:space="preserve">ünde von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30. Mai bis 2. Juni lädt die</w:t>
      </w:r>
      <w:r w:rsidR="00621DFF" w:rsidRPr="00A271A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549C8" w:rsidRPr="00D028B2">
        <w:rPr>
          <w:rFonts w:ascii="Arial" w:hAnsi="Arial" w:cs="Arial"/>
          <w:b/>
          <w:color w:val="000000" w:themeColor="text1"/>
          <w:sz w:val="20"/>
          <w:szCs w:val="20"/>
        </w:rPr>
        <w:t>Gebietsbetreuung Stadterneuerung (</w:t>
      </w:r>
      <w:r w:rsidR="00621DFF" w:rsidRPr="00D028B2">
        <w:rPr>
          <w:rFonts w:ascii="Arial" w:hAnsi="Arial" w:cs="Arial"/>
          <w:b/>
          <w:color w:val="000000" w:themeColor="text1"/>
          <w:sz w:val="20"/>
          <w:szCs w:val="20"/>
        </w:rPr>
        <w:t>GB*</w:t>
      </w:r>
      <w:r w:rsidR="009549C8" w:rsidRPr="00D028B2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="00621DFF" w:rsidRPr="00D028B2">
        <w:rPr>
          <w:rFonts w:ascii="Arial" w:hAnsi="Arial" w:cs="Arial"/>
          <w:b/>
          <w:color w:val="000000" w:themeColor="text1"/>
          <w:sz w:val="20"/>
          <w:szCs w:val="20"/>
        </w:rPr>
        <w:t xml:space="preserve">gemeinsam mit Kooperationspartner*innen ein, </w:t>
      </w:r>
      <w:r w:rsidR="00D028B2">
        <w:rPr>
          <w:rFonts w:ascii="Arial" w:hAnsi="Arial" w:cs="Arial"/>
          <w:b/>
          <w:color w:val="000000" w:themeColor="text1"/>
          <w:sz w:val="20"/>
          <w:szCs w:val="20"/>
        </w:rPr>
        <w:t xml:space="preserve">den neuen Stadtteil im dritten Bezirk kennen zu lernen und sich mit Nachbar*innen auszutauschen. </w:t>
      </w:r>
      <w:r w:rsidR="00621DFF" w:rsidRPr="00D028B2">
        <w:rPr>
          <w:rFonts w:ascii="Arial" w:hAnsi="Arial" w:cs="Arial"/>
          <w:b/>
          <w:color w:val="000000" w:themeColor="text1"/>
          <w:sz w:val="20"/>
          <w:szCs w:val="20"/>
        </w:rPr>
        <w:t>An drei Nachmittage</w:t>
      </w:r>
      <w:r w:rsidRPr="00D028B2">
        <w:rPr>
          <w:rFonts w:ascii="Arial" w:hAnsi="Arial" w:cs="Arial"/>
          <w:b/>
          <w:color w:val="000000" w:themeColor="text1"/>
          <w:sz w:val="20"/>
          <w:szCs w:val="20"/>
        </w:rPr>
        <w:t>n</w:t>
      </w:r>
      <w:r w:rsidR="00621DFF" w:rsidRPr="00D028B2">
        <w:rPr>
          <w:rFonts w:ascii="Arial" w:hAnsi="Arial" w:cs="Arial"/>
          <w:b/>
          <w:color w:val="000000" w:themeColor="text1"/>
          <w:sz w:val="20"/>
          <w:szCs w:val="20"/>
        </w:rPr>
        <w:t xml:space="preserve"> gibt</w:t>
      </w:r>
      <w:r w:rsidR="000B36E7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="00621DFF" w:rsidRPr="00D028B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0B36E7">
        <w:rPr>
          <w:rFonts w:ascii="Arial" w:hAnsi="Arial" w:cs="Arial"/>
          <w:b/>
          <w:color w:val="000000" w:themeColor="text1"/>
          <w:sz w:val="20"/>
          <w:szCs w:val="20"/>
        </w:rPr>
        <w:t xml:space="preserve">viel </w:t>
      </w:r>
      <w:r w:rsidR="00621DFF" w:rsidRPr="00D028B2">
        <w:rPr>
          <w:rFonts w:ascii="Arial" w:hAnsi="Arial" w:cs="Arial"/>
          <w:b/>
          <w:color w:val="000000" w:themeColor="text1"/>
          <w:sz w:val="20"/>
          <w:szCs w:val="20"/>
        </w:rPr>
        <w:t>Information, Aust</w:t>
      </w:r>
      <w:r w:rsidR="00621DFF" w:rsidRPr="00A271AC">
        <w:rPr>
          <w:rFonts w:ascii="Arial" w:hAnsi="Arial" w:cs="Arial"/>
          <w:b/>
          <w:color w:val="000000" w:themeColor="text1"/>
          <w:sz w:val="20"/>
          <w:szCs w:val="20"/>
        </w:rPr>
        <w:t>ausch und ein</w:t>
      </w:r>
      <w:r>
        <w:rPr>
          <w:rFonts w:ascii="Arial" w:hAnsi="Arial" w:cs="Arial"/>
          <w:b/>
          <w:color w:val="000000" w:themeColor="text1"/>
          <w:sz w:val="20"/>
          <w:szCs w:val="20"/>
        </w:rPr>
        <w:t>en Flohmarkt mit Pick</w:t>
      </w:r>
      <w:r w:rsidR="00621DFF" w:rsidRPr="00A271AC">
        <w:rPr>
          <w:rFonts w:ascii="Arial" w:hAnsi="Arial" w:cs="Arial"/>
          <w:b/>
          <w:color w:val="000000" w:themeColor="text1"/>
          <w:sz w:val="20"/>
          <w:szCs w:val="20"/>
        </w:rPr>
        <w:t>nick im Park.</w:t>
      </w:r>
    </w:p>
    <w:p w14:paraId="49B99156" w14:textId="77777777" w:rsidR="00621DFF" w:rsidRDefault="00621DFF" w:rsidP="00523348">
      <w:pPr>
        <w:spacing w:line="276" w:lineRule="auto"/>
      </w:pPr>
    </w:p>
    <w:p w14:paraId="6F09771E" w14:textId="77777777" w:rsidR="00621DFF" w:rsidRDefault="00621DFF" w:rsidP="00523348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227F9">
        <w:rPr>
          <w:rFonts w:ascii="Arial" w:hAnsi="Arial" w:cs="Arial"/>
          <w:b/>
          <w:color w:val="000000" w:themeColor="text1"/>
          <w:sz w:val="20"/>
          <w:szCs w:val="20"/>
        </w:rPr>
        <w:t>GB*Stadtteilmanagement Aspanggründe</w:t>
      </w:r>
    </w:p>
    <w:p w14:paraId="7F7D5F18" w14:textId="77777777" w:rsidR="000B36E7" w:rsidRPr="00A227F9" w:rsidRDefault="000B36E7" w:rsidP="00523348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7F4AFBD" w14:textId="0DBA37CA" w:rsidR="00CD50CC" w:rsidRDefault="00621DFF" w:rsidP="00523348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A227F9">
        <w:rPr>
          <w:rFonts w:ascii="Arial" w:hAnsi="Arial" w:cs="Arial"/>
          <w:bCs/>
          <w:sz w:val="20"/>
          <w:szCs w:val="20"/>
        </w:rPr>
        <w:t xml:space="preserve">Seit 2012 ist die GB* mit dem Stadtteilmanagement auf den </w:t>
      </w:r>
      <w:proofErr w:type="spellStart"/>
      <w:r w:rsidRPr="00A227F9">
        <w:rPr>
          <w:rFonts w:ascii="Arial" w:hAnsi="Arial" w:cs="Arial"/>
          <w:bCs/>
          <w:sz w:val="20"/>
          <w:szCs w:val="20"/>
        </w:rPr>
        <w:t>Aspanggründen</w:t>
      </w:r>
      <w:proofErr w:type="spellEnd"/>
      <w:r w:rsidRPr="00A227F9">
        <w:rPr>
          <w:rFonts w:ascii="Arial" w:hAnsi="Arial" w:cs="Arial"/>
          <w:bCs/>
          <w:sz w:val="20"/>
          <w:szCs w:val="20"/>
        </w:rPr>
        <w:t xml:space="preserve"> akti</w:t>
      </w:r>
      <w:r w:rsidR="00D028B2">
        <w:rPr>
          <w:rFonts w:ascii="Arial" w:hAnsi="Arial" w:cs="Arial"/>
          <w:bCs/>
          <w:sz w:val="20"/>
          <w:szCs w:val="20"/>
        </w:rPr>
        <w:t>v</w:t>
      </w:r>
      <w:r w:rsidR="00C0186E">
        <w:rPr>
          <w:rFonts w:ascii="Arial" w:hAnsi="Arial" w:cs="Arial"/>
          <w:bCs/>
          <w:sz w:val="20"/>
          <w:szCs w:val="20"/>
        </w:rPr>
        <w:t>,</w:t>
      </w:r>
      <w:r w:rsidR="00CD50CC">
        <w:rPr>
          <w:rFonts w:ascii="Arial" w:hAnsi="Arial" w:cs="Arial"/>
          <w:bCs/>
          <w:sz w:val="20"/>
          <w:szCs w:val="20"/>
        </w:rPr>
        <w:t xml:space="preserve"> für die Bewohner*innen des </w:t>
      </w:r>
      <w:r w:rsidR="00D028B2">
        <w:rPr>
          <w:rFonts w:ascii="Arial" w:hAnsi="Arial" w:cs="Arial"/>
          <w:bCs/>
          <w:sz w:val="20"/>
          <w:szCs w:val="20"/>
        </w:rPr>
        <w:t xml:space="preserve">bestehenden </w:t>
      </w:r>
      <w:r w:rsidR="00CD50CC">
        <w:rPr>
          <w:rFonts w:ascii="Arial" w:hAnsi="Arial" w:cs="Arial"/>
          <w:bCs/>
          <w:sz w:val="20"/>
          <w:szCs w:val="20"/>
        </w:rPr>
        <w:t xml:space="preserve">Eurogate </w:t>
      </w:r>
      <w:r w:rsidR="00D028B2">
        <w:rPr>
          <w:rFonts w:ascii="Arial" w:hAnsi="Arial" w:cs="Arial"/>
          <w:bCs/>
          <w:sz w:val="20"/>
          <w:szCs w:val="20"/>
        </w:rPr>
        <w:t xml:space="preserve">ebenso wie für diejenigen, die </w:t>
      </w:r>
      <w:r w:rsidR="00C0186E">
        <w:rPr>
          <w:rFonts w:ascii="Arial" w:hAnsi="Arial" w:cs="Arial"/>
          <w:bCs/>
          <w:sz w:val="20"/>
          <w:szCs w:val="20"/>
        </w:rPr>
        <w:t xml:space="preserve">sich für das neu </w:t>
      </w:r>
      <w:r w:rsidR="00D028B2">
        <w:rPr>
          <w:rFonts w:ascii="Arial" w:hAnsi="Arial" w:cs="Arial"/>
          <w:bCs/>
          <w:sz w:val="20"/>
          <w:szCs w:val="20"/>
        </w:rPr>
        <w:t xml:space="preserve">entstehenden Village im Dritten </w:t>
      </w:r>
      <w:r w:rsidR="00C0186E">
        <w:rPr>
          <w:rFonts w:ascii="Arial" w:hAnsi="Arial" w:cs="Arial"/>
          <w:bCs/>
          <w:sz w:val="20"/>
          <w:szCs w:val="20"/>
        </w:rPr>
        <w:t>in</w:t>
      </w:r>
      <w:r w:rsidR="000F6194">
        <w:rPr>
          <w:rFonts w:ascii="Arial" w:hAnsi="Arial" w:cs="Arial"/>
          <w:bCs/>
          <w:sz w:val="20"/>
          <w:szCs w:val="20"/>
        </w:rPr>
        <w:t>teressieren</w:t>
      </w:r>
      <w:r w:rsidR="00C0186E">
        <w:rPr>
          <w:rFonts w:ascii="Arial" w:hAnsi="Arial" w:cs="Arial"/>
          <w:bCs/>
          <w:sz w:val="20"/>
          <w:szCs w:val="20"/>
        </w:rPr>
        <w:t>.</w:t>
      </w:r>
      <w:r w:rsidR="000F6194">
        <w:rPr>
          <w:rFonts w:ascii="Arial" w:hAnsi="Arial" w:cs="Arial"/>
          <w:bCs/>
          <w:sz w:val="20"/>
          <w:szCs w:val="20"/>
        </w:rPr>
        <w:t xml:space="preserve"> </w:t>
      </w:r>
      <w:r w:rsidR="00CD50CC">
        <w:rPr>
          <w:rFonts w:ascii="Arial" w:hAnsi="Arial" w:cs="Arial"/>
          <w:bCs/>
          <w:sz w:val="20"/>
          <w:szCs w:val="20"/>
        </w:rPr>
        <w:t xml:space="preserve">Anlaufstelle vor Ort für Interessierte ist der </w:t>
      </w:r>
      <w:r w:rsidR="00CD50CC" w:rsidRPr="00A227F9">
        <w:rPr>
          <w:rFonts w:ascii="Arial" w:hAnsi="Arial" w:cs="Arial"/>
          <w:bCs/>
          <w:sz w:val="20"/>
          <w:szCs w:val="20"/>
        </w:rPr>
        <w:t xml:space="preserve">GB*Infopoint </w:t>
      </w:r>
      <w:r w:rsidR="00CD50CC">
        <w:rPr>
          <w:rFonts w:ascii="Arial" w:hAnsi="Arial" w:cs="Arial"/>
          <w:bCs/>
          <w:sz w:val="20"/>
          <w:szCs w:val="20"/>
        </w:rPr>
        <w:t>im Leon-</w:t>
      </w:r>
      <w:proofErr w:type="spellStart"/>
      <w:r w:rsidR="00CD50CC">
        <w:rPr>
          <w:rFonts w:ascii="Arial" w:hAnsi="Arial" w:cs="Arial"/>
          <w:bCs/>
          <w:sz w:val="20"/>
          <w:szCs w:val="20"/>
        </w:rPr>
        <w:t>Zelman</w:t>
      </w:r>
      <w:proofErr w:type="spellEnd"/>
      <w:r w:rsidR="00CD50CC">
        <w:rPr>
          <w:rFonts w:ascii="Arial" w:hAnsi="Arial" w:cs="Arial"/>
          <w:bCs/>
          <w:sz w:val="20"/>
          <w:szCs w:val="20"/>
        </w:rPr>
        <w:t>-Park. Zwischen April und Oktober informiert das Team der GB* beim Treffpunkt Aspanggründe über die Entwicklung des Areal</w:t>
      </w:r>
      <w:r w:rsidR="00C0186E">
        <w:rPr>
          <w:rFonts w:ascii="Arial" w:hAnsi="Arial" w:cs="Arial"/>
          <w:bCs/>
          <w:sz w:val="20"/>
          <w:szCs w:val="20"/>
        </w:rPr>
        <w:t>s und nimmt Anregungen der Besucher*innen auf.</w:t>
      </w:r>
      <w:r w:rsidR="00CD50CC">
        <w:rPr>
          <w:rFonts w:ascii="Arial" w:hAnsi="Arial" w:cs="Arial"/>
          <w:bCs/>
          <w:sz w:val="20"/>
          <w:szCs w:val="20"/>
        </w:rPr>
        <w:t xml:space="preserve"> Die jährlich stattfindende Nachbarschaftswoche ist ein fixer Bestandteil des Angebots, dieses Jahr findet sie von 30. Mai bis 2. Juni statt.</w:t>
      </w:r>
    </w:p>
    <w:p w14:paraId="7A115156" w14:textId="77777777" w:rsidR="00621DFF" w:rsidRPr="00C52314" w:rsidRDefault="00621DFF" w:rsidP="00523348">
      <w:pPr>
        <w:spacing w:line="276" w:lineRule="auto"/>
        <w:rPr>
          <w:sz w:val="16"/>
          <w:szCs w:val="16"/>
        </w:rPr>
      </w:pPr>
    </w:p>
    <w:p w14:paraId="056A394C" w14:textId="77777777" w:rsidR="00621DFF" w:rsidRDefault="00621DFF" w:rsidP="00523348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C0186E">
        <w:rPr>
          <w:rFonts w:ascii="Arial" w:hAnsi="Arial" w:cs="Arial"/>
          <w:b/>
          <w:color w:val="000000" w:themeColor="text1"/>
          <w:sz w:val="20"/>
          <w:szCs w:val="20"/>
        </w:rPr>
        <w:t>Was tut sich in meiner Nachbarschaft?</w:t>
      </w:r>
    </w:p>
    <w:p w14:paraId="0086E690" w14:textId="77777777" w:rsidR="000B36E7" w:rsidRPr="00C0186E" w:rsidRDefault="000B36E7" w:rsidP="00523348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6CB9927" w14:textId="6342A3AF" w:rsidR="00C0186E" w:rsidRDefault="00C0186E" w:rsidP="00523348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C0186E">
        <w:rPr>
          <w:rFonts w:ascii="Arial" w:hAnsi="Arial" w:cs="Arial"/>
          <w:bCs/>
          <w:sz w:val="20"/>
          <w:szCs w:val="20"/>
        </w:rPr>
        <w:t xml:space="preserve">Mitten in der Detailplanung ist das Village im Dritten, mit den Bauarbeiten wurde schon begonnen. Diese Veränderungen sind für die Bewohner*innen des Eurogate, also die direkten Anrainer*innen, besonders interessant. </w:t>
      </w:r>
      <w:r w:rsidR="000B36E7">
        <w:rPr>
          <w:rFonts w:ascii="Arial" w:hAnsi="Arial" w:cs="Arial"/>
          <w:bCs/>
          <w:sz w:val="20"/>
          <w:szCs w:val="20"/>
        </w:rPr>
        <w:t>Bei der Nachbarschaftswoche gibt’s Informationen aus erster Hand</w:t>
      </w:r>
      <w:r>
        <w:rPr>
          <w:rFonts w:ascii="Arial" w:hAnsi="Arial" w:cs="Arial"/>
          <w:bCs/>
          <w:sz w:val="20"/>
          <w:szCs w:val="20"/>
        </w:rPr>
        <w:t xml:space="preserve">: Am Dienstag, 30. Mai stellen ARE und </w:t>
      </w:r>
      <w:proofErr w:type="spellStart"/>
      <w:r>
        <w:rPr>
          <w:rFonts w:ascii="Arial" w:hAnsi="Arial" w:cs="Arial"/>
          <w:bCs/>
          <w:sz w:val="20"/>
          <w:szCs w:val="20"/>
        </w:rPr>
        <w:t>wohnfonds_wien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das Village im Dritten</w:t>
      </w:r>
      <w:r w:rsidR="000B36E7">
        <w:rPr>
          <w:rFonts w:ascii="Arial" w:hAnsi="Arial" w:cs="Arial"/>
          <w:bCs/>
          <w:sz w:val="20"/>
          <w:szCs w:val="20"/>
        </w:rPr>
        <w:t xml:space="preserve"> samt</w:t>
      </w:r>
      <w:r w:rsidR="00113E2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innovative</w:t>
      </w:r>
      <w:r w:rsidR="00113E24">
        <w:rPr>
          <w:rFonts w:ascii="Arial" w:hAnsi="Arial" w:cs="Arial"/>
          <w:bCs/>
          <w:sz w:val="20"/>
          <w:szCs w:val="20"/>
        </w:rPr>
        <w:t>m</w:t>
      </w:r>
      <w:r>
        <w:rPr>
          <w:rFonts w:ascii="Arial" w:hAnsi="Arial" w:cs="Arial"/>
          <w:bCs/>
          <w:sz w:val="20"/>
          <w:szCs w:val="20"/>
        </w:rPr>
        <w:t xml:space="preserve"> Energiekonzept vor und am Donnerstag, 1. Juni gibt es die seltene Gelegenheit, bei einer Baustellentour das Baugeschehen und die komplexen Abläufe einer Großbaustelle hautnah zu erleben.</w:t>
      </w:r>
      <w:r w:rsidR="006A0D23">
        <w:rPr>
          <w:rFonts w:ascii="Arial" w:hAnsi="Arial" w:cs="Arial"/>
          <w:bCs/>
          <w:sz w:val="20"/>
          <w:szCs w:val="20"/>
        </w:rPr>
        <w:t xml:space="preserve"> </w:t>
      </w:r>
    </w:p>
    <w:p w14:paraId="37C7CFE9" w14:textId="77777777" w:rsidR="00621DFF" w:rsidRPr="00C52314" w:rsidRDefault="00621DFF" w:rsidP="00523348">
      <w:pPr>
        <w:spacing w:line="276" w:lineRule="auto"/>
        <w:rPr>
          <w:b/>
          <w:bCs/>
          <w:sz w:val="16"/>
          <w:szCs w:val="16"/>
        </w:rPr>
      </w:pPr>
    </w:p>
    <w:p w14:paraId="077FE2F5" w14:textId="5AA690C2" w:rsidR="00621DFF" w:rsidRDefault="006A0D23" w:rsidP="00523348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Stöbern, plaudern, Nachbar*innen treffen</w:t>
      </w:r>
    </w:p>
    <w:p w14:paraId="13571DD2" w14:textId="77777777" w:rsidR="000B36E7" w:rsidRPr="00A227F9" w:rsidRDefault="000B36E7" w:rsidP="00523348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BC0A8DC" w14:textId="651C11B2" w:rsidR="00C0186E" w:rsidRDefault="00C0186E" w:rsidP="00523348">
      <w:p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Nachbar*innen treffen</w:t>
      </w:r>
      <w:r w:rsidR="000B36E7">
        <w:rPr>
          <w:rFonts w:ascii="Arial" w:hAnsi="Arial" w:cs="Arial"/>
          <w:bCs/>
          <w:sz w:val="20"/>
          <w:szCs w:val="20"/>
        </w:rPr>
        <w:t xml:space="preserve"> und</w:t>
      </w:r>
      <w:r w:rsidR="00113E2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neue Nachbar*innen kennenlernen steht am Freitag, </w:t>
      </w:r>
      <w:r w:rsidR="000B36E7">
        <w:rPr>
          <w:rFonts w:ascii="Arial" w:hAnsi="Arial" w:cs="Arial"/>
          <w:bCs/>
          <w:sz w:val="20"/>
          <w:szCs w:val="20"/>
        </w:rPr>
        <w:t xml:space="preserve">den </w:t>
      </w:r>
      <w:r>
        <w:rPr>
          <w:rFonts w:ascii="Arial" w:hAnsi="Arial" w:cs="Arial"/>
          <w:bCs/>
          <w:sz w:val="20"/>
          <w:szCs w:val="20"/>
        </w:rPr>
        <w:t>2. Juni</w:t>
      </w:r>
      <w:r w:rsidR="000B36E7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im Mittelpunkt. Wo geht das leichter als bei einem Flohmarkt und beim Picknick? Die GB* organisiert einen Flohmarkt für die Bewohner*innen und Nachbar*innen des Gebiets. Ob man selbst etwas verkaufen will oder einfach nur Lust zum Stöbern hat</w:t>
      </w:r>
      <w:r w:rsidR="006A0D23">
        <w:rPr>
          <w:rFonts w:ascii="Arial" w:hAnsi="Arial" w:cs="Arial"/>
          <w:bCs/>
          <w:sz w:val="20"/>
          <w:szCs w:val="20"/>
        </w:rPr>
        <w:t>: jede</w:t>
      </w:r>
      <w:r w:rsidR="0095198A">
        <w:rPr>
          <w:rFonts w:ascii="Arial" w:hAnsi="Arial" w:cs="Arial"/>
          <w:bCs/>
          <w:sz w:val="20"/>
          <w:szCs w:val="20"/>
        </w:rPr>
        <w:t>*</w:t>
      </w:r>
      <w:r w:rsidR="006A0D23">
        <w:rPr>
          <w:rFonts w:ascii="Arial" w:hAnsi="Arial" w:cs="Arial"/>
          <w:bCs/>
          <w:sz w:val="20"/>
          <w:szCs w:val="20"/>
        </w:rPr>
        <w:t xml:space="preserve">r </w:t>
      </w:r>
      <w:r>
        <w:rPr>
          <w:rFonts w:ascii="Arial" w:hAnsi="Arial" w:cs="Arial"/>
          <w:bCs/>
          <w:sz w:val="20"/>
          <w:szCs w:val="20"/>
        </w:rPr>
        <w:t xml:space="preserve">ist zum Mitmachen eingeladen. </w:t>
      </w:r>
      <w:r w:rsidR="006A0D23">
        <w:rPr>
          <w:rFonts w:ascii="Arial" w:hAnsi="Arial" w:cs="Arial"/>
          <w:bCs/>
          <w:sz w:val="20"/>
          <w:szCs w:val="20"/>
        </w:rPr>
        <w:t xml:space="preserve">Und wer sich einfach einen gemütlichen Nachmittag mit </w:t>
      </w:r>
      <w:r>
        <w:rPr>
          <w:rFonts w:ascii="Arial" w:hAnsi="Arial" w:cs="Arial"/>
          <w:bCs/>
          <w:sz w:val="20"/>
          <w:szCs w:val="20"/>
        </w:rPr>
        <w:t xml:space="preserve">Nachbar*innen </w:t>
      </w:r>
      <w:r w:rsidR="006A0D23">
        <w:rPr>
          <w:rFonts w:ascii="Arial" w:hAnsi="Arial" w:cs="Arial"/>
          <w:bCs/>
          <w:sz w:val="20"/>
          <w:szCs w:val="20"/>
        </w:rPr>
        <w:t xml:space="preserve">machen </w:t>
      </w:r>
      <w:r>
        <w:rPr>
          <w:rFonts w:ascii="Arial" w:hAnsi="Arial" w:cs="Arial"/>
          <w:bCs/>
          <w:sz w:val="20"/>
          <w:szCs w:val="20"/>
        </w:rPr>
        <w:t>will, trifft sich zum Picknick.</w:t>
      </w:r>
    </w:p>
    <w:p w14:paraId="3D2B1331" w14:textId="0B47F9B1" w:rsidR="00621DFF" w:rsidRPr="00523348" w:rsidRDefault="00C0186E" w:rsidP="00523348">
      <w:p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Anmeldung für einen Flohmarktstand </w:t>
      </w:r>
      <w:r w:rsidR="000B36E7">
        <w:rPr>
          <w:rFonts w:ascii="Arial" w:hAnsi="Arial" w:cs="Arial"/>
          <w:bCs/>
          <w:sz w:val="20"/>
          <w:szCs w:val="20"/>
        </w:rPr>
        <w:t>sind per E-Mail erforderlich: ost@gbstern.at</w:t>
      </w:r>
    </w:p>
    <w:p w14:paraId="6E2223F8" w14:textId="77777777" w:rsidR="006A0D23" w:rsidRDefault="006A0D23" w:rsidP="00523348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88C1977" w14:textId="0CD54E1B" w:rsidR="00621DFF" w:rsidRDefault="00621DFF" w:rsidP="00523348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227F9">
        <w:rPr>
          <w:rFonts w:ascii="Arial" w:hAnsi="Arial" w:cs="Arial"/>
          <w:b/>
          <w:color w:val="000000" w:themeColor="text1"/>
          <w:sz w:val="20"/>
          <w:szCs w:val="20"/>
        </w:rPr>
        <w:t>Das Programm im Detail</w:t>
      </w:r>
    </w:p>
    <w:p w14:paraId="2B0B2F10" w14:textId="77777777" w:rsidR="000B36E7" w:rsidRPr="00A227F9" w:rsidRDefault="000B36E7" w:rsidP="00523348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1B9BBD3" w14:textId="008F2C53" w:rsidR="00621DFF" w:rsidRDefault="00621DFF" w:rsidP="00523348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227F9">
        <w:rPr>
          <w:rFonts w:ascii="Arial" w:hAnsi="Arial" w:cs="Arial"/>
          <w:b/>
          <w:color w:val="000000" w:themeColor="text1"/>
          <w:sz w:val="20"/>
          <w:szCs w:val="20"/>
        </w:rPr>
        <w:t xml:space="preserve">Dienstag, </w:t>
      </w:r>
      <w:r w:rsidR="00CD50CC">
        <w:rPr>
          <w:rFonts w:ascii="Arial" w:hAnsi="Arial" w:cs="Arial"/>
          <w:b/>
          <w:color w:val="000000" w:themeColor="text1"/>
          <w:sz w:val="20"/>
          <w:szCs w:val="20"/>
        </w:rPr>
        <w:t>30.5.2023</w:t>
      </w:r>
      <w:r w:rsidRPr="00A227F9">
        <w:rPr>
          <w:rFonts w:ascii="Arial" w:hAnsi="Arial" w:cs="Arial"/>
          <w:b/>
          <w:color w:val="000000" w:themeColor="text1"/>
          <w:sz w:val="20"/>
          <w:szCs w:val="20"/>
        </w:rPr>
        <w:t xml:space="preserve"> – Treffpunkt Aspanggründe – Was tut sich im Gebiet?</w:t>
      </w:r>
    </w:p>
    <w:p w14:paraId="64ECBD7F" w14:textId="77777777" w:rsidR="00523348" w:rsidRPr="00A227F9" w:rsidRDefault="00523348" w:rsidP="00523348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D67866F" w14:textId="77777777" w:rsidR="00621DFF" w:rsidRPr="00A227F9" w:rsidRDefault="00621DFF" w:rsidP="00523348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A227F9">
        <w:rPr>
          <w:rFonts w:ascii="Arial" w:hAnsi="Arial" w:cs="Arial"/>
          <w:bCs/>
          <w:sz w:val="20"/>
          <w:szCs w:val="20"/>
        </w:rPr>
        <w:t>16-19 Uhr, GB*Infopoint im Leon-</w:t>
      </w:r>
      <w:proofErr w:type="spellStart"/>
      <w:r w:rsidRPr="00A227F9">
        <w:rPr>
          <w:rFonts w:ascii="Arial" w:hAnsi="Arial" w:cs="Arial"/>
          <w:bCs/>
          <w:sz w:val="20"/>
          <w:szCs w:val="20"/>
        </w:rPr>
        <w:t>Zelman</w:t>
      </w:r>
      <w:proofErr w:type="spellEnd"/>
      <w:r w:rsidRPr="00A227F9">
        <w:rPr>
          <w:rFonts w:ascii="Arial" w:hAnsi="Arial" w:cs="Arial"/>
          <w:bCs/>
          <w:sz w:val="20"/>
          <w:szCs w:val="20"/>
        </w:rPr>
        <w:t>-Park</w:t>
      </w:r>
    </w:p>
    <w:p w14:paraId="079D490A" w14:textId="68F29041" w:rsidR="00621DFF" w:rsidRDefault="00621DFF" w:rsidP="00523348">
      <w:pPr>
        <w:pStyle w:val="Listenabsatz"/>
        <w:numPr>
          <w:ilvl w:val="0"/>
          <w:numId w:val="14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A227F9">
        <w:rPr>
          <w:rFonts w:ascii="Arial" w:hAnsi="Arial" w:cs="Arial"/>
          <w:bCs/>
          <w:sz w:val="20"/>
          <w:szCs w:val="20"/>
        </w:rPr>
        <w:t xml:space="preserve">Aktuelles zur Entwicklung im Village im Dritten, mit Vertreter*innen der ARE Development </w:t>
      </w:r>
      <w:r w:rsidR="00CD50CC">
        <w:rPr>
          <w:rFonts w:ascii="Arial" w:hAnsi="Arial" w:cs="Arial"/>
          <w:bCs/>
          <w:sz w:val="20"/>
          <w:szCs w:val="20"/>
        </w:rPr>
        <w:t xml:space="preserve">und des </w:t>
      </w:r>
      <w:proofErr w:type="spellStart"/>
      <w:r w:rsidR="00CD50CC">
        <w:rPr>
          <w:rFonts w:ascii="Arial" w:hAnsi="Arial" w:cs="Arial"/>
          <w:bCs/>
          <w:sz w:val="20"/>
          <w:szCs w:val="20"/>
        </w:rPr>
        <w:t>wohnfonds_wien</w:t>
      </w:r>
      <w:proofErr w:type="spellEnd"/>
    </w:p>
    <w:p w14:paraId="07664C6F" w14:textId="163DA308" w:rsidR="00A227F9" w:rsidRPr="000B36E7" w:rsidRDefault="00CD50CC" w:rsidP="00523348">
      <w:pPr>
        <w:pStyle w:val="Listenabsatz"/>
        <w:numPr>
          <w:ilvl w:val="0"/>
          <w:numId w:val="14"/>
        </w:numPr>
        <w:spacing w:line="276" w:lineRule="auto"/>
      </w:pPr>
      <w:r w:rsidRPr="0069799E">
        <w:rPr>
          <w:rFonts w:ascii="Arial" w:hAnsi="Arial" w:cs="Arial"/>
          <w:bCs/>
          <w:sz w:val="20"/>
          <w:szCs w:val="20"/>
        </w:rPr>
        <w:t>Blick auf das Village im Dritten</w:t>
      </w:r>
    </w:p>
    <w:p w14:paraId="70691B44" w14:textId="77777777" w:rsidR="00523348" w:rsidRDefault="00523348" w:rsidP="00523348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8FC7A4E" w14:textId="77777777" w:rsidR="00523348" w:rsidRDefault="00523348" w:rsidP="00523348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C018D38" w14:textId="0E8E6D1C" w:rsidR="00621DFF" w:rsidRDefault="00CD50CC" w:rsidP="00523348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Donnerstag, 1.6.2023</w:t>
      </w:r>
      <w:r w:rsidR="00621DFF" w:rsidRPr="00A227F9">
        <w:rPr>
          <w:rFonts w:ascii="Arial" w:hAnsi="Arial" w:cs="Arial"/>
          <w:b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Baustellenführung Village im Dritten</w:t>
      </w:r>
    </w:p>
    <w:p w14:paraId="44BBB2D2" w14:textId="77777777" w:rsidR="00523348" w:rsidRPr="00A227F9" w:rsidRDefault="00523348" w:rsidP="00523348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2935AB6" w14:textId="1D0AED3D" w:rsidR="00621DFF" w:rsidRPr="00A85449" w:rsidRDefault="00A85449" w:rsidP="00523348">
      <w:p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17-18 </w:t>
      </w:r>
      <w:r w:rsidR="00621DFF" w:rsidRPr="00A85449">
        <w:rPr>
          <w:rFonts w:ascii="Arial" w:hAnsi="Arial" w:cs="Arial"/>
          <w:bCs/>
          <w:sz w:val="20"/>
          <w:szCs w:val="20"/>
        </w:rPr>
        <w:t xml:space="preserve">Uhr, </w:t>
      </w:r>
      <w:r w:rsidR="00CD50CC" w:rsidRPr="00A85449">
        <w:rPr>
          <w:rFonts w:ascii="Arial" w:hAnsi="Arial" w:cs="Arial"/>
          <w:bCs/>
          <w:sz w:val="20"/>
          <w:szCs w:val="20"/>
        </w:rPr>
        <w:t xml:space="preserve">Treffpunkt beim </w:t>
      </w:r>
      <w:r w:rsidR="00621DFF" w:rsidRPr="00A85449">
        <w:rPr>
          <w:rFonts w:ascii="Arial" w:hAnsi="Arial" w:cs="Arial"/>
          <w:bCs/>
          <w:sz w:val="20"/>
          <w:szCs w:val="20"/>
        </w:rPr>
        <w:t>GB*Infopoint im Leon-</w:t>
      </w:r>
      <w:proofErr w:type="spellStart"/>
      <w:r w:rsidR="00621DFF" w:rsidRPr="00A85449">
        <w:rPr>
          <w:rFonts w:ascii="Arial" w:hAnsi="Arial" w:cs="Arial"/>
          <w:bCs/>
          <w:sz w:val="20"/>
          <w:szCs w:val="20"/>
        </w:rPr>
        <w:t>Zelman</w:t>
      </w:r>
      <w:proofErr w:type="spellEnd"/>
      <w:r w:rsidR="00621DFF" w:rsidRPr="00A85449">
        <w:rPr>
          <w:rFonts w:ascii="Arial" w:hAnsi="Arial" w:cs="Arial"/>
          <w:bCs/>
          <w:sz w:val="20"/>
          <w:szCs w:val="20"/>
        </w:rPr>
        <w:t>-Park</w:t>
      </w:r>
    </w:p>
    <w:p w14:paraId="28F200EB" w14:textId="3A662EFC" w:rsidR="00EB55B0" w:rsidRPr="006A0D23" w:rsidRDefault="006A0D23" w:rsidP="00523348">
      <w:pPr>
        <w:pStyle w:val="Listenabsatz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Der Baustellenkoordinator des </w:t>
      </w:r>
      <w:r w:rsidR="00EB55B0" w:rsidRPr="006A0D23">
        <w:rPr>
          <w:rFonts w:ascii="Arial" w:hAnsi="Arial" w:cs="Arial"/>
          <w:bCs/>
          <w:sz w:val="20"/>
          <w:szCs w:val="20"/>
        </w:rPr>
        <w:t>Village im Dritten</w:t>
      </w:r>
      <w:r>
        <w:rPr>
          <w:rFonts w:ascii="Arial" w:hAnsi="Arial" w:cs="Arial"/>
          <w:bCs/>
          <w:sz w:val="20"/>
          <w:szCs w:val="20"/>
        </w:rPr>
        <w:t xml:space="preserve"> führt durch die Baustelle und erläutert die Abläufe der Großbaustelle</w:t>
      </w:r>
      <w:r w:rsidR="00EB55B0" w:rsidRPr="006A0D23">
        <w:rPr>
          <w:rFonts w:ascii="Arial" w:hAnsi="Arial" w:cs="Arial"/>
          <w:bCs/>
          <w:sz w:val="20"/>
          <w:szCs w:val="20"/>
        </w:rPr>
        <w:t>.</w:t>
      </w:r>
    </w:p>
    <w:p w14:paraId="40299805" w14:textId="31F8E181" w:rsidR="00CD50CC" w:rsidRPr="000A2036" w:rsidRDefault="00CD50CC" w:rsidP="00523348">
      <w:pPr>
        <w:pStyle w:val="Listenabsatz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6A0D23">
        <w:rPr>
          <w:rFonts w:ascii="Arial" w:hAnsi="Arial" w:cs="Arial"/>
          <w:bCs/>
          <w:sz w:val="20"/>
          <w:szCs w:val="20"/>
        </w:rPr>
        <w:t xml:space="preserve">Anmeldung </w:t>
      </w:r>
      <w:r w:rsidR="00DF15C7" w:rsidRPr="006A0D23">
        <w:rPr>
          <w:rFonts w:ascii="Arial" w:hAnsi="Arial" w:cs="Arial"/>
          <w:bCs/>
          <w:sz w:val="20"/>
          <w:szCs w:val="20"/>
        </w:rPr>
        <w:t xml:space="preserve">per </w:t>
      </w:r>
      <w:r w:rsidR="000B36E7">
        <w:rPr>
          <w:rFonts w:ascii="Arial" w:hAnsi="Arial" w:cs="Arial"/>
          <w:bCs/>
          <w:sz w:val="20"/>
          <w:szCs w:val="20"/>
        </w:rPr>
        <w:t>E-</w:t>
      </w:r>
      <w:r w:rsidR="00DF15C7" w:rsidRPr="006A0D23">
        <w:rPr>
          <w:rFonts w:ascii="Arial" w:hAnsi="Arial" w:cs="Arial"/>
          <w:bCs/>
          <w:sz w:val="20"/>
          <w:szCs w:val="20"/>
        </w:rPr>
        <w:t xml:space="preserve">Mail oder telefonisch </w:t>
      </w:r>
      <w:r w:rsidRPr="006A0D23">
        <w:rPr>
          <w:rFonts w:ascii="Arial" w:hAnsi="Arial" w:cs="Arial"/>
          <w:bCs/>
          <w:sz w:val="20"/>
          <w:szCs w:val="20"/>
        </w:rPr>
        <w:t>erford</w:t>
      </w:r>
      <w:r w:rsidR="00DF15C7" w:rsidRPr="006A0D23">
        <w:rPr>
          <w:rFonts w:ascii="Arial" w:hAnsi="Arial" w:cs="Arial"/>
          <w:bCs/>
          <w:sz w:val="20"/>
          <w:szCs w:val="20"/>
        </w:rPr>
        <w:t>erlich</w:t>
      </w:r>
      <w:r w:rsidR="000B36E7">
        <w:rPr>
          <w:rFonts w:ascii="Arial" w:hAnsi="Arial" w:cs="Arial"/>
          <w:bCs/>
          <w:sz w:val="20"/>
          <w:szCs w:val="20"/>
        </w:rPr>
        <w:t xml:space="preserve">: </w:t>
      </w:r>
      <w:hyperlink r:id="rId8" w:history="1">
        <w:r w:rsidR="000B36E7" w:rsidRPr="00C17B22">
          <w:rPr>
            <w:rStyle w:val="Hyperlink"/>
            <w:rFonts w:ascii="Arial" w:hAnsi="Arial" w:cs="Arial"/>
            <w:bCs/>
            <w:sz w:val="20"/>
            <w:szCs w:val="20"/>
          </w:rPr>
          <w:t>ost@gbstern.at</w:t>
        </w:r>
      </w:hyperlink>
      <w:r w:rsidR="000B36E7">
        <w:rPr>
          <w:rFonts w:ascii="Arial" w:hAnsi="Arial" w:cs="Arial"/>
          <w:bCs/>
          <w:sz w:val="20"/>
          <w:szCs w:val="20"/>
        </w:rPr>
        <w:t xml:space="preserve"> oder </w:t>
      </w:r>
      <w:r w:rsidR="000B36E7" w:rsidRPr="00D028E1">
        <w:rPr>
          <w:rFonts w:ascii="Arial" w:hAnsi="Arial" w:cs="Arial"/>
          <w:bCs/>
          <w:color w:val="000000" w:themeColor="text1"/>
          <w:sz w:val="20"/>
          <w:szCs w:val="20"/>
        </w:rPr>
        <w:t>(+43</w:t>
      </w:r>
      <w:r w:rsidR="000B36E7">
        <w:rPr>
          <w:rFonts w:ascii="Arial" w:hAnsi="Arial" w:cs="Arial"/>
          <w:bCs/>
          <w:color w:val="000000" w:themeColor="text1"/>
          <w:sz w:val="20"/>
          <w:szCs w:val="20"/>
        </w:rPr>
        <w:t>)</w:t>
      </w:r>
      <w:r w:rsidR="000B36E7" w:rsidRPr="00D028E1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0B36E7">
        <w:rPr>
          <w:rFonts w:ascii="Arial" w:hAnsi="Arial" w:cs="Arial"/>
          <w:bCs/>
          <w:color w:val="000000" w:themeColor="text1"/>
          <w:sz w:val="20"/>
          <w:szCs w:val="20"/>
        </w:rPr>
        <w:t>676 8118 50624</w:t>
      </w:r>
    </w:p>
    <w:p w14:paraId="7ACC039F" w14:textId="04B5BFB0" w:rsidR="000A2036" w:rsidRPr="006A0D23" w:rsidRDefault="000A2036" w:rsidP="00523348">
      <w:pPr>
        <w:pStyle w:val="Listenabsatz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113E24">
        <w:rPr>
          <w:rFonts w:ascii="Arial" w:hAnsi="Arial" w:cs="Arial"/>
          <w:bCs/>
          <w:sz w:val="20"/>
          <w:szCs w:val="20"/>
          <w:u w:val="single"/>
        </w:rPr>
        <w:t>Die Tour ist bereits ausgebucht</w:t>
      </w:r>
      <w:r>
        <w:rPr>
          <w:rFonts w:ascii="Arial" w:hAnsi="Arial" w:cs="Arial"/>
          <w:bCs/>
          <w:sz w:val="20"/>
          <w:szCs w:val="20"/>
        </w:rPr>
        <w:t>. Anmeldung nur noch auf Warteliste möglich.</w:t>
      </w:r>
    </w:p>
    <w:p w14:paraId="1AB3DFCE" w14:textId="77777777" w:rsidR="00CD50CC" w:rsidRDefault="00CD50CC" w:rsidP="00523348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48E7F11" w14:textId="495A9982" w:rsidR="00621DFF" w:rsidRDefault="00621DFF" w:rsidP="00523348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227F9">
        <w:rPr>
          <w:rFonts w:ascii="Arial" w:hAnsi="Arial" w:cs="Arial"/>
          <w:b/>
          <w:color w:val="000000" w:themeColor="text1"/>
          <w:sz w:val="20"/>
          <w:szCs w:val="20"/>
        </w:rPr>
        <w:t xml:space="preserve">Freitag, </w:t>
      </w:r>
      <w:r w:rsidR="00CD50CC">
        <w:rPr>
          <w:rFonts w:ascii="Arial" w:hAnsi="Arial" w:cs="Arial"/>
          <w:b/>
          <w:color w:val="000000" w:themeColor="text1"/>
          <w:sz w:val="20"/>
          <w:szCs w:val="20"/>
        </w:rPr>
        <w:t>2.6.2023</w:t>
      </w:r>
      <w:r w:rsidRPr="00A227F9">
        <w:rPr>
          <w:rFonts w:ascii="Arial" w:hAnsi="Arial" w:cs="Arial"/>
          <w:b/>
          <w:color w:val="000000" w:themeColor="text1"/>
          <w:sz w:val="20"/>
          <w:szCs w:val="20"/>
        </w:rPr>
        <w:t xml:space="preserve"> – </w:t>
      </w:r>
      <w:r w:rsidR="00CD50CC">
        <w:rPr>
          <w:rFonts w:ascii="Arial" w:hAnsi="Arial" w:cs="Arial"/>
          <w:b/>
          <w:color w:val="000000" w:themeColor="text1"/>
          <w:sz w:val="20"/>
          <w:szCs w:val="20"/>
        </w:rPr>
        <w:t>Flohmarkt mit Picknick im Park</w:t>
      </w:r>
    </w:p>
    <w:p w14:paraId="0D7A8D8E" w14:textId="77777777" w:rsidR="00523348" w:rsidRPr="00A227F9" w:rsidRDefault="00523348" w:rsidP="00523348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75531F3" w14:textId="7CC12601" w:rsidR="00BD5FFD" w:rsidRPr="000B36E7" w:rsidRDefault="000B36E7" w:rsidP="00523348">
      <w:pPr>
        <w:pStyle w:val="Listenabsatz"/>
        <w:numPr>
          <w:ilvl w:val="1"/>
          <w:numId w:val="19"/>
        </w:num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U</w:t>
      </w:r>
      <w:r w:rsidR="00621DFF" w:rsidRPr="000B36E7">
        <w:rPr>
          <w:rFonts w:ascii="Arial" w:hAnsi="Arial" w:cs="Arial"/>
          <w:bCs/>
          <w:sz w:val="20"/>
          <w:szCs w:val="20"/>
        </w:rPr>
        <w:t xml:space="preserve">hr, </w:t>
      </w:r>
      <w:r w:rsidR="00BD5FFD" w:rsidRPr="000B36E7">
        <w:rPr>
          <w:rFonts w:ascii="Arial" w:hAnsi="Arial" w:cs="Arial"/>
          <w:bCs/>
          <w:sz w:val="20"/>
          <w:szCs w:val="20"/>
        </w:rPr>
        <w:t>GB*Infopoint im Leon-</w:t>
      </w:r>
      <w:proofErr w:type="spellStart"/>
      <w:r w:rsidR="00BD5FFD" w:rsidRPr="000B36E7">
        <w:rPr>
          <w:rFonts w:ascii="Arial" w:hAnsi="Arial" w:cs="Arial"/>
          <w:bCs/>
          <w:sz w:val="20"/>
          <w:szCs w:val="20"/>
        </w:rPr>
        <w:t>Zelman</w:t>
      </w:r>
      <w:proofErr w:type="spellEnd"/>
      <w:r w:rsidR="00BD5FFD" w:rsidRPr="000B36E7">
        <w:rPr>
          <w:rFonts w:ascii="Arial" w:hAnsi="Arial" w:cs="Arial"/>
          <w:bCs/>
          <w:sz w:val="20"/>
          <w:szCs w:val="20"/>
        </w:rPr>
        <w:t>-Park</w:t>
      </w:r>
    </w:p>
    <w:p w14:paraId="00951865" w14:textId="01F210EC" w:rsidR="00CD50CC" w:rsidRPr="000B36E7" w:rsidRDefault="0041134F" w:rsidP="00523348">
      <w:pPr>
        <w:pStyle w:val="Listenabsatz"/>
        <w:numPr>
          <w:ilvl w:val="0"/>
          <w:numId w:val="18"/>
        </w:num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Flohmarkt</w:t>
      </w:r>
      <w:r w:rsidR="000B36E7">
        <w:rPr>
          <w:rFonts w:ascii="Arial" w:hAnsi="Arial" w:cs="Arial"/>
          <w:bCs/>
          <w:sz w:val="20"/>
          <w:szCs w:val="20"/>
        </w:rPr>
        <w:t xml:space="preserve">; </w:t>
      </w:r>
      <w:r w:rsidR="00CD50CC" w:rsidRPr="000B36E7">
        <w:rPr>
          <w:rFonts w:ascii="Arial" w:hAnsi="Arial" w:cs="Arial"/>
          <w:bCs/>
          <w:sz w:val="20"/>
          <w:szCs w:val="20"/>
        </w:rPr>
        <w:t>Anmeldung für einen Flohmarkt</w:t>
      </w:r>
      <w:r w:rsidR="000F6194" w:rsidRPr="000B36E7">
        <w:rPr>
          <w:rFonts w:ascii="Arial" w:hAnsi="Arial" w:cs="Arial"/>
          <w:bCs/>
          <w:sz w:val="20"/>
          <w:szCs w:val="20"/>
        </w:rPr>
        <w:t>platz</w:t>
      </w:r>
      <w:r w:rsidR="00CD50CC" w:rsidRPr="000B36E7">
        <w:rPr>
          <w:rFonts w:ascii="Arial" w:hAnsi="Arial" w:cs="Arial"/>
          <w:bCs/>
          <w:sz w:val="20"/>
          <w:szCs w:val="20"/>
        </w:rPr>
        <w:t xml:space="preserve"> </w:t>
      </w:r>
      <w:r w:rsidR="000B36E7">
        <w:rPr>
          <w:rFonts w:ascii="Arial" w:hAnsi="Arial" w:cs="Arial"/>
          <w:bCs/>
          <w:sz w:val="20"/>
          <w:szCs w:val="20"/>
        </w:rPr>
        <w:t>unter ost@gbstern.at</w:t>
      </w:r>
    </w:p>
    <w:p w14:paraId="7D296F0D" w14:textId="6539C32F" w:rsidR="008209B5" w:rsidRPr="000A2036" w:rsidRDefault="0041134F" w:rsidP="00523348">
      <w:pPr>
        <w:pStyle w:val="Listenabsatz"/>
        <w:numPr>
          <w:ilvl w:val="0"/>
          <w:numId w:val="15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41134F">
        <w:rPr>
          <w:rFonts w:ascii="Arial" w:hAnsi="Arial" w:cs="Arial"/>
          <w:bCs/>
          <w:sz w:val="20"/>
          <w:szCs w:val="20"/>
        </w:rPr>
        <w:t>Picknick</w:t>
      </w:r>
      <w:r w:rsidR="000B36E7">
        <w:rPr>
          <w:rFonts w:ascii="Arial" w:hAnsi="Arial" w:cs="Arial"/>
          <w:bCs/>
          <w:sz w:val="20"/>
          <w:szCs w:val="20"/>
        </w:rPr>
        <w:t xml:space="preserve">: </w:t>
      </w:r>
      <w:r w:rsidRPr="000B36E7">
        <w:rPr>
          <w:rFonts w:ascii="Arial" w:hAnsi="Arial" w:cs="Arial"/>
          <w:bCs/>
          <w:sz w:val="20"/>
          <w:szCs w:val="20"/>
        </w:rPr>
        <w:t>Gemütliches Beisammensein im Park.</w:t>
      </w:r>
      <w:r w:rsidR="000B36E7">
        <w:rPr>
          <w:rFonts w:ascii="Arial" w:hAnsi="Arial" w:cs="Arial"/>
          <w:bCs/>
          <w:sz w:val="20"/>
          <w:szCs w:val="20"/>
        </w:rPr>
        <w:t xml:space="preserve"> </w:t>
      </w:r>
      <w:r w:rsidRPr="000B36E7">
        <w:rPr>
          <w:rFonts w:ascii="Arial" w:hAnsi="Arial" w:cs="Arial"/>
          <w:bCs/>
          <w:sz w:val="20"/>
          <w:szCs w:val="20"/>
        </w:rPr>
        <w:t>Bitte Picknickdecken, Essen und Getränke selbst mitbringen!</w:t>
      </w:r>
      <w:r w:rsidR="000B36E7">
        <w:rPr>
          <w:rFonts w:ascii="Arial" w:hAnsi="Arial" w:cs="Arial"/>
          <w:bCs/>
          <w:sz w:val="20"/>
          <w:szCs w:val="20"/>
        </w:rPr>
        <w:t xml:space="preserve"> </w:t>
      </w:r>
      <w:r w:rsidR="008209B5" w:rsidRPr="000A2036">
        <w:rPr>
          <w:rFonts w:ascii="Arial" w:hAnsi="Arial" w:cs="Arial"/>
          <w:bCs/>
          <w:sz w:val="20"/>
          <w:szCs w:val="20"/>
        </w:rPr>
        <w:t>Flohmarkt und Picknick finden nur bei Schönwetter statt.</w:t>
      </w:r>
    </w:p>
    <w:p w14:paraId="0D40E822" w14:textId="77777777" w:rsidR="00621DFF" w:rsidRDefault="00621DFF" w:rsidP="00523348">
      <w:pPr>
        <w:spacing w:line="276" w:lineRule="auto"/>
      </w:pPr>
    </w:p>
    <w:p w14:paraId="7E34B281" w14:textId="33EFCEA2" w:rsidR="00621DFF" w:rsidRPr="00A227F9" w:rsidRDefault="00621DFF" w:rsidP="00523348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A227F9">
        <w:rPr>
          <w:rFonts w:ascii="Arial" w:hAnsi="Arial" w:cs="Arial"/>
          <w:bCs/>
          <w:sz w:val="20"/>
          <w:szCs w:val="20"/>
        </w:rPr>
        <w:t>Alle Infos zur Veranstaltung:</w:t>
      </w:r>
      <w:r w:rsidR="000B36E7">
        <w:rPr>
          <w:rFonts w:ascii="Arial" w:hAnsi="Arial" w:cs="Arial"/>
          <w:bCs/>
          <w:sz w:val="20"/>
          <w:szCs w:val="20"/>
        </w:rPr>
        <w:t xml:space="preserve"> </w:t>
      </w:r>
      <w:r w:rsidR="008F2C81">
        <w:rPr>
          <w:rFonts w:ascii="Arial" w:hAnsi="Arial" w:cs="Arial"/>
          <w:bCs/>
          <w:sz w:val="20"/>
          <w:szCs w:val="20"/>
        </w:rPr>
        <w:t>www.gbstern.at/aspanggruende</w:t>
      </w:r>
    </w:p>
    <w:p w14:paraId="76356835" w14:textId="77777777" w:rsidR="00621DFF" w:rsidRDefault="00621DFF" w:rsidP="00523348">
      <w:pPr>
        <w:spacing w:line="276" w:lineRule="auto"/>
        <w:rPr>
          <w:rFonts w:ascii="Arial" w:hAnsi="Arial" w:cs="Arial"/>
          <w:b/>
        </w:rPr>
      </w:pPr>
    </w:p>
    <w:p w14:paraId="08A7E905" w14:textId="77777777" w:rsidR="000162FE" w:rsidRDefault="000162FE" w:rsidP="00523348">
      <w:pPr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9E67399" w14:textId="77777777" w:rsidR="00393B19" w:rsidRDefault="000162FE" w:rsidP="00523348">
      <w:pPr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proofErr w:type="spellStart"/>
      <w:r w:rsidRPr="00393B19">
        <w:rPr>
          <w:rFonts w:ascii="Arial" w:hAnsi="Arial" w:cs="Arial"/>
          <w:b/>
          <w:color w:val="000000" w:themeColor="text1"/>
          <w:sz w:val="20"/>
          <w:szCs w:val="20"/>
        </w:rPr>
        <w:t>Für</w:t>
      </w:r>
      <w:proofErr w:type="spellEnd"/>
      <w:r w:rsidRPr="00393B1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393B19">
        <w:rPr>
          <w:rFonts w:ascii="Arial" w:hAnsi="Arial" w:cs="Arial"/>
          <w:b/>
          <w:color w:val="000000" w:themeColor="text1"/>
          <w:sz w:val="20"/>
          <w:szCs w:val="20"/>
        </w:rPr>
        <w:t>Rückfragen</w:t>
      </w:r>
      <w:proofErr w:type="spellEnd"/>
      <w:r w:rsidRPr="00393B19">
        <w:rPr>
          <w:rFonts w:ascii="Arial" w:hAnsi="Arial" w:cs="Arial"/>
          <w:b/>
          <w:color w:val="000000" w:themeColor="text1"/>
          <w:sz w:val="20"/>
          <w:szCs w:val="20"/>
        </w:rPr>
        <w:t xml:space="preserve"> kontaktieren Sie bitte: </w:t>
      </w:r>
      <w:r w:rsidRPr="00393B19">
        <w:rPr>
          <w:rFonts w:ascii="Arial" w:hAnsi="Arial" w:cs="Arial"/>
          <w:b/>
          <w:color w:val="000000" w:themeColor="text1"/>
          <w:sz w:val="20"/>
          <w:szCs w:val="20"/>
        </w:rPr>
        <w:br/>
      </w:r>
    </w:p>
    <w:p w14:paraId="19E52F34" w14:textId="60459EB5" w:rsidR="00A227F9" w:rsidRDefault="00A227F9" w:rsidP="00523348">
      <w:pPr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93B19">
        <w:rPr>
          <w:rFonts w:ascii="Arial" w:hAnsi="Arial" w:cs="Arial"/>
          <w:bCs/>
          <w:color w:val="000000" w:themeColor="text1"/>
          <w:sz w:val="20"/>
          <w:szCs w:val="20"/>
        </w:rPr>
        <w:t>Michaela Glanzer</w:t>
      </w:r>
      <w:r w:rsidR="000162FE" w:rsidRPr="00D028E1">
        <w:rPr>
          <w:rFonts w:ascii="Arial" w:hAnsi="Arial" w:cs="Arial"/>
          <w:bCs/>
          <w:color w:val="000000" w:themeColor="text1"/>
          <w:sz w:val="20"/>
          <w:szCs w:val="20"/>
        </w:rPr>
        <w:br/>
        <w:t xml:space="preserve">Gebietsbetreuung Stadterneuerung </w:t>
      </w:r>
      <w:r w:rsidR="000162FE" w:rsidRPr="00D028E1">
        <w:rPr>
          <w:rFonts w:ascii="Arial" w:hAnsi="Arial" w:cs="Arial"/>
          <w:bCs/>
          <w:color w:val="000000" w:themeColor="text1"/>
          <w:sz w:val="20"/>
          <w:szCs w:val="20"/>
        </w:rPr>
        <w:br/>
      </w:r>
      <w:r>
        <w:rPr>
          <w:rFonts w:ascii="Arial" w:hAnsi="Arial" w:cs="Arial"/>
          <w:bCs/>
          <w:color w:val="000000" w:themeColor="text1"/>
          <w:sz w:val="20"/>
          <w:szCs w:val="20"/>
        </w:rPr>
        <w:t>Stadtteilmanagement Aspanggründe</w:t>
      </w:r>
    </w:p>
    <w:p w14:paraId="0A99A7E2" w14:textId="5F756F2D" w:rsidR="000162FE" w:rsidRPr="00D028E1" w:rsidRDefault="00A227F9" w:rsidP="00523348">
      <w:pPr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Landgutgasse 2-4, </w:t>
      </w:r>
      <w:r w:rsidR="000162FE" w:rsidRPr="00D028E1">
        <w:rPr>
          <w:rFonts w:ascii="Arial" w:hAnsi="Arial" w:cs="Arial"/>
          <w:bCs/>
          <w:color w:val="000000" w:themeColor="text1"/>
          <w:sz w:val="20"/>
          <w:szCs w:val="20"/>
        </w:rPr>
        <w:t>1100 Wien</w:t>
      </w:r>
      <w:r w:rsidR="000162FE" w:rsidRPr="00D028E1">
        <w:rPr>
          <w:rFonts w:ascii="Arial" w:hAnsi="Arial" w:cs="Arial"/>
          <w:bCs/>
          <w:color w:val="000000" w:themeColor="text1"/>
          <w:sz w:val="20"/>
          <w:szCs w:val="20"/>
        </w:rPr>
        <w:br/>
        <w:t>T: (+43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)</w:t>
      </w:r>
      <w:r w:rsidR="000162FE" w:rsidRPr="00D028E1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676 8118 50624</w:t>
      </w:r>
      <w:r w:rsidR="000162FE" w:rsidRPr="00D028E1">
        <w:rPr>
          <w:rFonts w:ascii="Arial" w:hAnsi="Arial" w:cs="Arial"/>
          <w:bCs/>
          <w:color w:val="000000" w:themeColor="text1"/>
          <w:sz w:val="20"/>
          <w:szCs w:val="20"/>
        </w:rPr>
        <w:br/>
      </w:r>
      <w:hyperlink r:id="rId9" w:history="1">
        <w:r w:rsidRPr="000D7CA5">
          <w:rPr>
            <w:rStyle w:val="Hyperlink"/>
            <w:rFonts w:ascii="Arial" w:hAnsi="Arial" w:cs="Arial"/>
            <w:bCs/>
            <w:sz w:val="20"/>
            <w:szCs w:val="20"/>
          </w:rPr>
          <w:t>eurogate@gbstern.at</w:t>
        </w:r>
      </w:hyperlink>
    </w:p>
    <w:p w14:paraId="5C24F29D" w14:textId="77777777" w:rsidR="001035AB" w:rsidRPr="000162FE" w:rsidRDefault="001035AB" w:rsidP="00523348">
      <w:pPr>
        <w:spacing w:line="276" w:lineRule="auto"/>
      </w:pPr>
    </w:p>
    <w:sectPr w:rsidR="001035AB" w:rsidRPr="000162FE" w:rsidSect="00D059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821" w:bottom="1440" w:left="873" w:header="2494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EB2A" w14:textId="77777777" w:rsidR="00471AC9" w:rsidRDefault="00471AC9" w:rsidP="0023059A">
      <w:r>
        <w:separator/>
      </w:r>
    </w:p>
  </w:endnote>
  <w:endnote w:type="continuationSeparator" w:id="0">
    <w:p w14:paraId="7BA7701D" w14:textId="77777777" w:rsidR="00471AC9" w:rsidRDefault="00471AC9" w:rsidP="0023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ogger Sans">
    <w:panose1 w:val="020B0604020202020204"/>
    <w:charset w:val="00"/>
    <w:family w:val="auto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FFEB" w14:textId="77777777" w:rsidR="001853C4" w:rsidRDefault="001853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D932" w14:textId="4976CD4C" w:rsidR="0005589B" w:rsidRDefault="00DD2C3F">
    <w:pPr>
      <w:pStyle w:val="Fuzeile"/>
    </w:pPr>
    <w:r>
      <w:rPr>
        <w:noProof/>
        <w:lang w:eastAsia="de-AT"/>
      </w:rPr>
      <w:drawing>
        <wp:anchor distT="0" distB="0" distL="114300" distR="114300" simplePos="0" relativeHeight="251669504" behindDoc="1" locked="0" layoutInCell="1" allowOverlap="1" wp14:anchorId="6DAECA9A" wp14:editId="71DA3B24">
          <wp:simplePos x="0" y="0"/>
          <wp:positionH relativeFrom="column">
            <wp:posOffset>-48625</wp:posOffset>
          </wp:positionH>
          <wp:positionV relativeFrom="paragraph">
            <wp:posOffset>432445</wp:posOffset>
          </wp:positionV>
          <wp:extent cx="1686700" cy="5720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b_logozeil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700" cy="57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59D5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CE41FE" wp14:editId="4C6B7465">
              <wp:simplePos x="0" y="0"/>
              <wp:positionH relativeFrom="column">
                <wp:posOffset>-6985</wp:posOffset>
              </wp:positionH>
              <wp:positionV relativeFrom="page">
                <wp:posOffset>9577070</wp:posOffset>
              </wp:positionV>
              <wp:extent cx="6480000" cy="0"/>
              <wp:effectExtent l="0" t="0" r="2286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rgbClr val="F37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4C416BD8" id="Straight Connector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55pt,754.1pt" to="509.7pt,7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" strokecolor="#f37021" strokeweight=".5pt">
              <v:stroke joinstyle="miter"/>
              <w10:wrap anchory="page"/>
            </v:line>
          </w:pict>
        </mc:Fallback>
      </mc:AlternateContent>
    </w:r>
    <w:r w:rsidR="00934FCC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C4A1705" wp14:editId="402C1983">
              <wp:simplePos x="0" y="0"/>
              <wp:positionH relativeFrom="column">
                <wp:posOffset>2580005</wp:posOffset>
              </wp:positionH>
              <wp:positionV relativeFrom="paragraph">
                <wp:posOffset>467211</wp:posOffset>
              </wp:positionV>
              <wp:extent cx="4114800" cy="79883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798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EAD795" w14:textId="2EBC816F" w:rsidR="00CC347D" w:rsidRPr="00CC347D" w:rsidRDefault="00CC347D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CC347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Die Gebietsb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etreuungen Stadterneuerung (GB*) sind eine Service-Einrichtung der Stadt Wien.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  <w:t xml:space="preserve">Wir bieten Information und Beratung zu Fragen des Wohnens, des Wohnumfeldes, der Infrastruktur, der Stadterneuerung, des Gemeinwesens und des Zusammenlebens in der Stadt.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  <w:t xml:space="preserve">Wir sind im Auftrag der Stadterneuerung und Prüfstelle für Wohnhäuser, Geschäftsgruppe </w:t>
                          </w:r>
                          <w:r w:rsidR="00CB03D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Frauen,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Wohnen, Wohnbau </w:t>
                          </w:r>
                          <w:r w:rsidR="00CB03D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und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Stadterneuerung, </w:t>
                          </w:r>
                          <w:r w:rsidR="00BF07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Vizebürgermeisterin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E129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Kathrin </w:t>
                          </w:r>
                          <w:proofErr w:type="spellStart"/>
                          <w:r w:rsidR="00E129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Gaá</w:t>
                          </w:r>
                          <w:r w:rsidR="00580A6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l</w:t>
                          </w:r>
                          <w:proofErr w:type="spellEnd"/>
                          <w:r w:rsidR="00C7470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tätig.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C4A170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3.15pt;margin-top:36.8pt;width:324pt;height:62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" filled="f" stroked="f">
              <v:textbox inset="0,0">
                <w:txbxContent>
                  <w:p w14:paraId="46EAD795" w14:textId="2EBC816F" w:rsidR="00CC347D" w:rsidRPr="00CC347D" w:rsidRDefault="00CC347D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CC347D">
                      <w:rPr>
                        <w:rFonts w:ascii="Arial" w:hAnsi="Arial" w:cs="Arial"/>
                        <w:sz w:val="14"/>
                        <w:szCs w:val="14"/>
                      </w:rPr>
                      <w:t>Die Gebietsb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etreuungen Stadterneuerung (GB*) sind eine Service-Einrichtung der Stadt Wien.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  <w:t xml:space="preserve">Wir bieten Information und Beratung zu Fragen des Wohnens, des Wohnumfeldes, der Infrastruktur, der Stadterneuerung, des Gemeinwesens und des Zusammenlebens in der Stadt.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  <w:t xml:space="preserve">Wir sind im Auftrag der Stadterneuerung und Prüfstelle für Wohnhäuser, Geschäftsgruppe </w:t>
                    </w:r>
                    <w:r w:rsidR="00CB03D8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Frauen,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Wohnen, Wohnbau </w:t>
                    </w:r>
                    <w:r w:rsidR="00CB03D8">
                      <w:rPr>
                        <w:rFonts w:ascii="Arial" w:hAnsi="Arial" w:cs="Arial"/>
                        <w:sz w:val="14"/>
                        <w:szCs w:val="14"/>
                      </w:rPr>
                      <w:t>und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Stadterneuerung, </w:t>
                    </w:r>
                    <w:r w:rsidR="00BF0715">
                      <w:rPr>
                        <w:rFonts w:ascii="Arial" w:hAnsi="Arial" w:cs="Arial"/>
                        <w:sz w:val="14"/>
                        <w:szCs w:val="14"/>
                      </w:rPr>
                      <w:t>Vizebürgermeisterin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E12990">
                      <w:rPr>
                        <w:rFonts w:ascii="Arial" w:hAnsi="Arial" w:cs="Arial"/>
                        <w:sz w:val="14"/>
                        <w:szCs w:val="14"/>
                      </w:rPr>
                      <w:t>Kathrin Gaá</w:t>
                    </w:r>
                    <w:r w:rsidR="00580A62">
                      <w:rPr>
                        <w:rFonts w:ascii="Arial" w:hAnsi="Arial" w:cs="Arial"/>
                        <w:sz w:val="14"/>
                        <w:szCs w:val="14"/>
                      </w:rPr>
                      <w:t>l</w:t>
                    </w:r>
                    <w:r w:rsidR="00C7470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tätig.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6B20" w14:textId="77777777" w:rsidR="001853C4" w:rsidRDefault="001853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F6FA7" w14:textId="77777777" w:rsidR="00471AC9" w:rsidRDefault="00471AC9" w:rsidP="0023059A">
      <w:r>
        <w:separator/>
      </w:r>
    </w:p>
  </w:footnote>
  <w:footnote w:type="continuationSeparator" w:id="0">
    <w:p w14:paraId="1160568B" w14:textId="77777777" w:rsidR="00471AC9" w:rsidRDefault="00471AC9" w:rsidP="0023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385F" w14:textId="77777777" w:rsidR="001853C4" w:rsidRDefault="001853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086C" w14:textId="7DB3F853" w:rsidR="0023059A" w:rsidRDefault="00F85186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72576" behindDoc="1" locked="0" layoutInCell="1" allowOverlap="1" wp14:anchorId="7C4A9397" wp14:editId="02BCBA15">
          <wp:simplePos x="0" y="0"/>
          <wp:positionH relativeFrom="column">
            <wp:posOffset>3987193</wp:posOffset>
          </wp:positionH>
          <wp:positionV relativeFrom="paragraph">
            <wp:posOffset>-1202690</wp:posOffset>
          </wp:positionV>
          <wp:extent cx="2520000" cy="223200"/>
          <wp:effectExtent l="0" t="0" r="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ieninformation_kontaktzeil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11F6">
      <w:rPr>
        <w:noProof/>
        <w:lang w:eastAsia="de-AT"/>
      </w:rPr>
      <w:drawing>
        <wp:anchor distT="0" distB="0" distL="114300" distR="114300" simplePos="0" relativeHeight="251671552" behindDoc="1" locked="0" layoutInCell="1" allowOverlap="1" wp14:anchorId="543EBFBB" wp14:editId="6D1F8D17">
          <wp:simplePos x="0" y="0"/>
          <wp:positionH relativeFrom="column">
            <wp:posOffset>6301105</wp:posOffset>
          </wp:positionH>
          <wp:positionV relativeFrom="paragraph">
            <wp:posOffset>-828040</wp:posOffset>
          </wp:positionV>
          <wp:extent cx="198000" cy="198000"/>
          <wp:effectExtent l="0" t="0" r="5715" b="571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edieninformation_stern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" cy="1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3C4">
      <w:rPr>
        <w:noProof/>
        <w:lang w:eastAsia="de-AT"/>
      </w:rPr>
      <w:drawing>
        <wp:anchor distT="0" distB="0" distL="114300" distR="114300" simplePos="0" relativeHeight="251665408" behindDoc="1" locked="0" layoutInCell="1" allowOverlap="1" wp14:anchorId="175F943A" wp14:editId="0B9B163E">
          <wp:simplePos x="0" y="0"/>
          <wp:positionH relativeFrom="column">
            <wp:posOffset>3956050</wp:posOffset>
          </wp:positionH>
          <wp:positionV relativeFrom="page">
            <wp:posOffset>345440</wp:posOffset>
          </wp:positionV>
          <wp:extent cx="2519680" cy="2222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david/Dropbox/GB/___GB2018/MEDIENINFORMATION/medieninformation_kontaktzeile.pdf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22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54DA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4B8883" wp14:editId="15A1FD9A">
              <wp:simplePos x="0" y="0"/>
              <wp:positionH relativeFrom="column">
                <wp:posOffset>-9525</wp:posOffset>
              </wp:positionH>
              <wp:positionV relativeFrom="paragraph">
                <wp:posOffset>-894715</wp:posOffset>
              </wp:positionV>
              <wp:extent cx="6479540" cy="0"/>
              <wp:effectExtent l="0" t="0" r="2286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rgbClr val="F37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C63BFA1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-70.45pt" to="509.45pt,-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" strokecolor="#f37021" strokeweight=".5pt">
              <v:stroke joinstyle="miter"/>
            </v:line>
          </w:pict>
        </mc:Fallback>
      </mc:AlternateContent>
    </w:r>
    <w:r w:rsidR="00F611F6">
      <w:rPr>
        <w:noProof/>
        <w:lang w:eastAsia="de-AT"/>
      </w:rPr>
      <w:drawing>
        <wp:anchor distT="0" distB="0" distL="114300" distR="114300" simplePos="0" relativeHeight="251670528" behindDoc="1" locked="0" layoutInCell="1" allowOverlap="1" wp14:anchorId="6C02C2A1" wp14:editId="1D87889E">
          <wp:simplePos x="0" y="0"/>
          <wp:positionH relativeFrom="column">
            <wp:posOffset>-10795</wp:posOffset>
          </wp:positionH>
          <wp:positionV relativeFrom="paragraph">
            <wp:posOffset>-781050</wp:posOffset>
          </wp:positionV>
          <wp:extent cx="1771200" cy="579600"/>
          <wp:effectExtent l="0" t="0" r="0" b="508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dieninformation_titel.sv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2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F82B" w14:textId="77777777" w:rsidR="001853C4" w:rsidRDefault="001853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0A2"/>
    <w:multiLevelType w:val="multilevel"/>
    <w:tmpl w:val="A20E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9206B"/>
    <w:multiLevelType w:val="multilevel"/>
    <w:tmpl w:val="CE36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E37A0"/>
    <w:multiLevelType w:val="multilevel"/>
    <w:tmpl w:val="844CF9E8"/>
    <w:lvl w:ilvl="0">
      <w:start w:val="16"/>
      <w:numFmt w:val="decimal"/>
      <w:lvlText w:val="%1"/>
      <w:lvlJc w:val="left"/>
      <w:pPr>
        <w:ind w:left="520" w:hanging="520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520" w:hanging="5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C952A9"/>
    <w:multiLevelType w:val="hybridMultilevel"/>
    <w:tmpl w:val="64EAF3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F0589"/>
    <w:multiLevelType w:val="hybridMultilevel"/>
    <w:tmpl w:val="2AE040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544AE"/>
    <w:multiLevelType w:val="hybridMultilevel"/>
    <w:tmpl w:val="96C45B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806F7"/>
    <w:multiLevelType w:val="hybridMultilevel"/>
    <w:tmpl w:val="CF406B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B30D8"/>
    <w:multiLevelType w:val="hybridMultilevel"/>
    <w:tmpl w:val="0B6C9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85822"/>
    <w:multiLevelType w:val="hybridMultilevel"/>
    <w:tmpl w:val="945C21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C6B6E"/>
    <w:multiLevelType w:val="hybridMultilevel"/>
    <w:tmpl w:val="568EE2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16D67"/>
    <w:multiLevelType w:val="hybridMultilevel"/>
    <w:tmpl w:val="B2CCE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60E2C"/>
    <w:multiLevelType w:val="hybridMultilevel"/>
    <w:tmpl w:val="5BE263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D68F1"/>
    <w:multiLevelType w:val="multilevel"/>
    <w:tmpl w:val="5AB8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6E4258"/>
    <w:multiLevelType w:val="hybridMultilevel"/>
    <w:tmpl w:val="91B65A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737DF"/>
    <w:multiLevelType w:val="hybridMultilevel"/>
    <w:tmpl w:val="3DCE5F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71020"/>
    <w:multiLevelType w:val="hybridMultilevel"/>
    <w:tmpl w:val="C5B40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63E45"/>
    <w:multiLevelType w:val="hybridMultilevel"/>
    <w:tmpl w:val="60AE53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419FF"/>
    <w:multiLevelType w:val="multilevel"/>
    <w:tmpl w:val="28546B3C"/>
    <w:lvl w:ilvl="0">
      <w:start w:val="17"/>
      <w:numFmt w:val="decimal"/>
      <w:lvlText w:val="%1"/>
      <w:lvlJc w:val="left"/>
      <w:pPr>
        <w:ind w:left="498" w:hanging="498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1916" w:hanging="49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A9D3314"/>
    <w:multiLevelType w:val="hybridMultilevel"/>
    <w:tmpl w:val="82E88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511219">
    <w:abstractNumId w:val="11"/>
  </w:num>
  <w:num w:numId="2" w16cid:durableId="1418748791">
    <w:abstractNumId w:val="15"/>
  </w:num>
  <w:num w:numId="3" w16cid:durableId="1892568561">
    <w:abstractNumId w:val="10"/>
  </w:num>
  <w:num w:numId="4" w16cid:durableId="1878200585">
    <w:abstractNumId w:val="7"/>
  </w:num>
  <w:num w:numId="5" w16cid:durableId="180507793">
    <w:abstractNumId w:val="0"/>
  </w:num>
  <w:num w:numId="6" w16cid:durableId="1702510420">
    <w:abstractNumId w:val="12"/>
  </w:num>
  <w:num w:numId="7" w16cid:durableId="1324115993">
    <w:abstractNumId w:val="18"/>
  </w:num>
  <w:num w:numId="8" w16cid:durableId="1244800649">
    <w:abstractNumId w:val="1"/>
  </w:num>
  <w:num w:numId="9" w16cid:durableId="479688072">
    <w:abstractNumId w:val="13"/>
  </w:num>
  <w:num w:numId="10" w16cid:durableId="1967199857">
    <w:abstractNumId w:val="3"/>
  </w:num>
  <w:num w:numId="11" w16cid:durableId="988361461">
    <w:abstractNumId w:val="16"/>
  </w:num>
  <w:num w:numId="12" w16cid:durableId="1711998131">
    <w:abstractNumId w:val="4"/>
  </w:num>
  <w:num w:numId="13" w16cid:durableId="2015834625">
    <w:abstractNumId w:val="6"/>
  </w:num>
  <w:num w:numId="14" w16cid:durableId="1389569412">
    <w:abstractNumId w:val="5"/>
  </w:num>
  <w:num w:numId="15" w16cid:durableId="1598975994">
    <w:abstractNumId w:val="9"/>
  </w:num>
  <w:num w:numId="16" w16cid:durableId="684017704">
    <w:abstractNumId w:val="17"/>
  </w:num>
  <w:num w:numId="17" w16cid:durableId="310062445">
    <w:abstractNumId w:val="14"/>
  </w:num>
  <w:num w:numId="18" w16cid:durableId="1402098501">
    <w:abstractNumId w:val="8"/>
  </w:num>
  <w:num w:numId="19" w16cid:durableId="1913003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E28"/>
    <w:rsid w:val="000077E3"/>
    <w:rsid w:val="000162FE"/>
    <w:rsid w:val="000224A5"/>
    <w:rsid w:val="00035CE7"/>
    <w:rsid w:val="00052E53"/>
    <w:rsid w:val="0005589B"/>
    <w:rsid w:val="00061FD2"/>
    <w:rsid w:val="00071141"/>
    <w:rsid w:val="00076074"/>
    <w:rsid w:val="000815C9"/>
    <w:rsid w:val="000943A4"/>
    <w:rsid w:val="000A2036"/>
    <w:rsid w:val="000A70E8"/>
    <w:rsid w:val="000B36E7"/>
    <w:rsid w:val="000B6557"/>
    <w:rsid w:val="000D1030"/>
    <w:rsid w:val="000E3F97"/>
    <w:rsid w:val="000F6194"/>
    <w:rsid w:val="001035AB"/>
    <w:rsid w:val="00113E24"/>
    <w:rsid w:val="001227EA"/>
    <w:rsid w:val="001242CE"/>
    <w:rsid w:val="001315A6"/>
    <w:rsid w:val="00140510"/>
    <w:rsid w:val="00151295"/>
    <w:rsid w:val="00152DFF"/>
    <w:rsid w:val="00156BBB"/>
    <w:rsid w:val="00182A6E"/>
    <w:rsid w:val="001853C4"/>
    <w:rsid w:val="00192B03"/>
    <w:rsid w:val="00193743"/>
    <w:rsid w:val="001B334F"/>
    <w:rsid w:val="001C0215"/>
    <w:rsid w:val="001D33C7"/>
    <w:rsid w:val="001F13B2"/>
    <w:rsid w:val="001F4F6B"/>
    <w:rsid w:val="001F7800"/>
    <w:rsid w:val="0022542F"/>
    <w:rsid w:val="0023059A"/>
    <w:rsid w:val="00237328"/>
    <w:rsid w:val="002554BB"/>
    <w:rsid w:val="00255D94"/>
    <w:rsid w:val="00257AF1"/>
    <w:rsid w:val="0026473B"/>
    <w:rsid w:val="0029639C"/>
    <w:rsid w:val="00296ADA"/>
    <w:rsid w:val="002B2B0F"/>
    <w:rsid w:val="002F0C15"/>
    <w:rsid w:val="002F7F0C"/>
    <w:rsid w:val="00302889"/>
    <w:rsid w:val="00303FE7"/>
    <w:rsid w:val="00320263"/>
    <w:rsid w:val="00336967"/>
    <w:rsid w:val="003463C0"/>
    <w:rsid w:val="00350821"/>
    <w:rsid w:val="00350E28"/>
    <w:rsid w:val="00373DB2"/>
    <w:rsid w:val="00393B19"/>
    <w:rsid w:val="003A488C"/>
    <w:rsid w:val="003A53FE"/>
    <w:rsid w:val="003C3EA5"/>
    <w:rsid w:val="00400B58"/>
    <w:rsid w:val="0041134F"/>
    <w:rsid w:val="00411818"/>
    <w:rsid w:val="004241A6"/>
    <w:rsid w:val="00440D45"/>
    <w:rsid w:val="004474BB"/>
    <w:rsid w:val="00455AD6"/>
    <w:rsid w:val="0046385B"/>
    <w:rsid w:val="00464306"/>
    <w:rsid w:val="00471AC9"/>
    <w:rsid w:val="004A676B"/>
    <w:rsid w:val="004B3A4C"/>
    <w:rsid w:val="004D4869"/>
    <w:rsid w:val="004F6FBB"/>
    <w:rsid w:val="00523348"/>
    <w:rsid w:val="005319F6"/>
    <w:rsid w:val="00541240"/>
    <w:rsid w:val="00550465"/>
    <w:rsid w:val="00552C20"/>
    <w:rsid w:val="005654DA"/>
    <w:rsid w:val="00580A62"/>
    <w:rsid w:val="005B32B7"/>
    <w:rsid w:val="005D47E3"/>
    <w:rsid w:val="005D79EC"/>
    <w:rsid w:val="00621DFF"/>
    <w:rsid w:val="00647D53"/>
    <w:rsid w:val="006653D5"/>
    <w:rsid w:val="00670A02"/>
    <w:rsid w:val="006869C0"/>
    <w:rsid w:val="0069799E"/>
    <w:rsid w:val="006A0D23"/>
    <w:rsid w:val="006E2434"/>
    <w:rsid w:val="0074599C"/>
    <w:rsid w:val="007578BF"/>
    <w:rsid w:val="00761FAC"/>
    <w:rsid w:val="00767CF3"/>
    <w:rsid w:val="007720D2"/>
    <w:rsid w:val="0077345C"/>
    <w:rsid w:val="00787EA2"/>
    <w:rsid w:val="00790BEC"/>
    <w:rsid w:val="007B2383"/>
    <w:rsid w:val="007B5ACD"/>
    <w:rsid w:val="007D20C2"/>
    <w:rsid w:val="007D3A41"/>
    <w:rsid w:val="007E30F5"/>
    <w:rsid w:val="00800D9F"/>
    <w:rsid w:val="00802DED"/>
    <w:rsid w:val="00811384"/>
    <w:rsid w:val="00814BFE"/>
    <w:rsid w:val="008209B5"/>
    <w:rsid w:val="00821733"/>
    <w:rsid w:val="00835774"/>
    <w:rsid w:val="008633E2"/>
    <w:rsid w:val="008709FA"/>
    <w:rsid w:val="008725C3"/>
    <w:rsid w:val="008904CE"/>
    <w:rsid w:val="008A7B7F"/>
    <w:rsid w:val="008D68B9"/>
    <w:rsid w:val="008F2C81"/>
    <w:rsid w:val="008F548B"/>
    <w:rsid w:val="0091333B"/>
    <w:rsid w:val="009167B6"/>
    <w:rsid w:val="00923A01"/>
    <w:rsid w:val="00934FCC"/>
    <w:rsid w:val="0095198A"/>
    <w:rsid w:val="009549C8"/>
    <w:rsid w:val="0097226B"/>
    <w:rsid w:val="00981C67"/>
    <w:rsid w:val="00985F42"/>
    <w:rsid w:val="00986B56"/>
    <w:rsid w:val="009B6F67"/>
    <w:rsid w:val="009C4D18"/>
    <w:rsid w:val="009D10FE"/>
    <w:rsid w:val="009D50BC"/>
    <w:rsid w:val="00A00DBA"/>
    <w:rsid w:val="00A15FF4"/>
    <w:rsid w:val="00A227F9"/>
    <w:rsid w:val="00A271AC"/>
    <w:rsid w:val="00A5685F"/>
    <w:rsid w:val="00A85449"/>
    <w:rsid w:val="00AC5CBF"/>
    <w:rsid w:val="00AD3DEB"/>
    <w:rsid w:val="00AE37CD"/>
    <w:rsid w:val="00AF1750"/>
    <w:rsid w:val="00B553E2"/>
    <w:rsid w:val="00B810E4"/>
    <w:rsid w:val="00B8149A"/>
    <w:rsid w:val="00B95FA2"/>
    <w:rsid w:val="00B97B21"/>
    <w:rsid w:val="00BB2727"/>
    <w:rsid w:val="00BB29E6"/>
    <w:rsid w:val="00BC3AC2"/>
    <w:rsid w:val="00BC5F57"/>
    <w:rsid w:val="00BD5FFD"/>
    <w:rsid w:val="00BD7977"/>
    <w:rsid w:val="00BF0715"/>
    <w:rsid w:val="00BF4D34"/>
    <w:rsid w:val="00BF5F29"/>
    <w:rsid w:val="00C0186E"/>
    <w:rsid w:val="00C10980"/>
    <w:rsid w:val="00C52314"/>
    <w:rsid w:val="00C6016E"/>
    <w:rsid w:val="00C67AD6"/>
    <w:rsid w:val="00C74705"/>
    <w:rsid w:val="00C75A3E"/>
    <w:rsid w:val="00C76DAF"/>
    <w:rsid w:val="00C91469"/>
    <w:rsid w:val="00C93545"/>
    <w:rsid w:val="00CA03A2"/>
    <w:rsid w:val="00CB03D8"/>
    <w:rsid w:val="00CC215C"/>
    <w:rsid w:val="00CC347D"/>
    <w:rsid w:val="00CC528B"/>
    <w:rsid w:val="00CD50CC"/>
    <w:rsid w:val="00D028B2"/>
    <w:rsid w:val="00D02A4A"/>
    <w:rsid w:val="00D059D5"/>
    <w:rsid w:val="00D1685F"/>
    <w:rsid w:val="00D17E82"/>
    <w:rsid w:val="00D410E9"/>
    <w:rsid w:val="00D52315"/>
    <w:rsid w:val="00D52F52"/>
    <w:rsid w:val="00D5772D"/>
    <w:rsid w:val="00D72BAD"/>
    <w:rsid w:val="00D73EDC"/>
    <w:rsid w:val="00DB0D60"/>
    <w:rsid w:val="00DB2F34"/>
    <w:rsid w:val="00DC4C14"/>
    <w:rsid w:val="00DC7F75"/>
    <w:rsid w:val="00DD2C3F"/>
    <w:rsid w:val="00DE476F"/>
    <w:rsid w:val="00DE7E41"/>
    <w:rsid w:val="00DF15C7"/>
    <w:rsid w:val="00DF265D"/>
    <w:rsid w:val="00DF4A07"/>
    <w:rsid w:val="00DF762E"/>
    <w:rsid w:val="00DF7E4D"/>
    <w:rsid w:val="00E07F04"/>
    <w:rsid w:val="00E123EB"/>
    <w:rsid w:val="00E12990"/>
    <w:rsid w:val="00E137E7"/>
    <w:rsid w:val="00E237D7"/>
    <w:rsid w:val="00E32D90"/>
    <w:rsid w:val="00E36B27"/>
    <w:rsid w:val="00E51A06"/>
    <w:rsid w:val="00E559D2"/>
    <w:rsid w:val="00E70D43"/>
    <w:rsid w:val="00E84852"/>
    <w:rsid w:val="00E93DBC"/>
    <w:rsid w:val="00E94E24"/>
    <w:rsid w:val="00E96CFC"/>
    <w:rsid w:val="00EB55B0"/>
    <w:rsid w:val="00F15D60"/>
    <w:rsid w:val="00F20B10"/>
    <w:rsid w:val="00F217BE"/>
    <w:rsid w:val="00F34EDB"/>
    <w:rsid w:val="00F517EA"/>
    <w:rsid w:val="00F611F6"/>
    <w:rsid w:val="00F63CC1"/>
    <w:rsid w:val="00F64BB4"/>
    <w:rsid w:val="00F748E4"/>
    <w:rsid w:val="00F85186"/>
    <w:rsid w:val="00F90FDB"/>
    <w:rsid w:val="00FA2F5F"/>
    <w:rsid w:val="00F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120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1A06"/>
    <w:rPr>
      <w:rFonts w:ascii="Times New Roman" w:eastAsia="Times New Roman" w:hAnsi="Times New Roman" w:cs="Times New Roman"/>
      <w:lang w:val="de-AT" w:eastAsia="de-DE"/>
    </w:rPr>
  </w:style>
  <w:style w:type="paragraph" w:styleId="berschrift1">
    <w:name w:val="heading 1"/>
    <w:basedOn w:val="Standard"/>
    <w:link w:val="berschrift1Zchn"/>
    <w:uiPriority w:val="9"/>
    <w:qFormat/>
    <w:rsid w:val="001F4F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A67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1F4F6B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568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059A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059A"/>
  </w:style>
  <w:style w:type="paragraph" w:styleId="Fuzeile">
    <w:name w:val="footer"/>
    <w:basedOn w:val="Standard"/>
    <w:link w:val="FuzeileZchn"/>
    <w:uiPriority w:val="99"/>
    <w:unhideWhenUsed/>
    <w:rsid w:val="0023059A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059A"/>
  </w:style>
  <w:style w:type="paragraph" w:styleId="StandardWeb">
    <w:name w:val="Normal (Web)"/>
    <w:basedOn w:val="Standard"/>
    <w:uiPriority w:val="99"/>
    <w:unhideWhenUsed/>
    <w:rsid w:val="008D68B9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Absatz-Standardschriftart"/>
    <w:uiPriority w:val="99"/>
    <w:unhideWhenUsed/>
    <w:rsid w:val="001D33C7"/>
    <w:rPr>
      <w:color w:val="6B9F25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1D33C7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985F4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2990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2990"/>
    <w:rPr>
      <w:rFonts w:ascii="Times New Roman" w:eastAsia="Times New Roman" w:hAnsi="Times New Roman" w:cs="Times New Roman"/>
      <w:sz w:val="18"/>
      <w:szCs w:val="18"/>
      <w:lang w:val="de-AT" w:eastAsia="de-DE"/>
    </w:rPr>
  </w:style>
  <w:style w:type="paragraph" w:customStyle="1" w:styleId="Textbody">
    <w:name w:val="Text body"/>
    <w:basedOn w:val="Standard"/>
    <w:rsid w:val="001F4F6B"/>
    <w:pPr>
      <w:suppressAutoHyphens/>
      <w:autoSpaceDN w:val="0"/>
      <w:spacing w:after="140" w:line="276" w:lineRule="auto"/>
    </w:pPr>
    <w:rPr>
      <w:rFonts w:ascii="Calibri" w:eastAsia="Calibri" w:hAnsi="Calibri" w:cs="Tahoma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F4F6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F4F6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Fett">
    <w:name w:val="Strong"/>
    <w:basedOn w:val="Absatz-Standardschriftart"/>
    <w:uiPriority w:val="22"/>
    <w:qFormat/>
    <w:rsid w:val="00061FD2"/>
    <w:rPr>
      <w:b/>
      <w:b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84852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676B"/>
    <w:rPr>
      <w:rFonts w:asciiTheme="majorHAnsi" w:eastAsiaTheme="majorEastAsia" w:hAnsiTheme="majorHAnsi" w:cstheme="majorBidi"/>
      <w:color w:val="3E762A" w:themeColor="accent1" w:themeShade="BF"/>
      <w:sz w:val="26"/>
      <w:szCs w:val="26"/>
      <w:lang w:val="de-AT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5685F"/>
    <w:rPr>
      <w:color w:val="BA6906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5685F"/>
    <w:rPr>
      <w:rFonts w:asciiTheme="majorHAnsi" w:eastAsiaTheme="majorEastAsia" w:hAnsiTheme="majorHAnsi" w:cstheme="majorBidi"/>
      <w:i/>
      <w:iCs/>
      <w:color w:val="3E762A" w:themeColor="accent1" w:themeShade="BF"/>
      <w:lang w:val="de-AT" w:eastAsia="de-DE"/>
    </w:rPr>
  </w:style>
  <w:style w:type="character" w:customStyle="1" w:styleId="apple-converted-space">
    <w:name w:val="apple-converted-space"/>
    <w:basedOn w:val="Absatz-Standardschriftart"/>
    <w:rsid w:val="009C4D18"/>
  </w:style>
  <w:style w:type="character" w:styleId="Hervorhebung">
    <w:name w:val="Emphasis"/>
    <w:basedOn w:val="Absatz-Standardschriftart"/>
    <w:uiPriority w:val="20"/>
    <w:qFormat/>
    <w:rsid w:val="009C4D18"/>
    <w:rPr>
      <w:i/>
      <w:iCs/>
    </w:rPr>
  </w:style>
  <w:style w:type="character" w:customStyle="1" w:styleId="markedcontent">
    <w:name w:val="markedcontent"/>
    <w:basedOn w:val="Absatz-Standardschriftart"/>
    <w:rsid w:val="008709FA"/>
  </w:style>
  <w:style w:type="paragraph" w:customStyle="1" w:styleId="Default">
    <w:name w:val="Default"/>
    <w:rsid w:val="006869C0"/>
    <w:pPr>
      <w:autoSpaceDE w:val="0"/>
      <w:autoSpaceDN w:val="0"/>
      <w:adjustRightInd w:val="0"/>
    </w:pPr>
    <w:rPr>
      <w:rFonts w:ascii="Blogger Sans" w:hAnsi="Blogger Sans" w:cs="Blogger Sans"/>
      <w:color w:val="000000"/>
      <w:lang w:val="de-DE"/>
    </w:rPr>
  </w:style>
  <w:style w:type="paragraph" w:customStyle="1" w:styleId="Pa0">
    <w:name w:val="Pa0"/>
    <w:basedOn w:val="Default"/>
    <w:next w:val="Default"/>
    <w:uiPriority w:val="99"/>
    <w:rsid w:val="006869C0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6869C0"/>
    <w:rPr>
      <w:rFonts w:cs="Blogger Sans"/>
      <w:color w:val="211D1E"/>
      <w:sz w:val="19"/>
      <w:szCs w:val="1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10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D103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D1030"/>
    <w:rPr>
      <w:rFonts w:ascii="Times New Roman" w:eastAsia="Times New Roman" w:hAnsi="Times New Roman" w:cs="Times New Roman"/>
      <w:sz w:val="20"/>
      <w:szCs w:val="20"/>
      <w:lang w:val="de-AT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10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1030"/>
    <w:rPr>
      <w:rFonts w:ascii="Times New Roman" w:eastAsia="Times New Roman" w:hAnsi="Times New Roman" w:cs="Times New Roman"/>
      <w:b/>
      <w:bCs/>
      <w:sz w:val="20"/>
      <w:szCs w:val="20"/>
      <w:lang w:val="de-AT" w:eastAsia="de-DE"/>
    </w:rPr>
  </w:style>
  <w:style w:type="paragraph" w:styleId="berarbeitung">
    <w:name w:val="Revision"/>
    <w:hidden/>
    <w:uiPriority w:val="99"/>
    <w:semiHidden/>
    <w:rsid w:val="008904CE"/>
    <w:rPr>
      <w:rFonts w:ascii="Times New Roman" w:eastAsia="Times New Roman" w:hAnsi="Times New Roman" w:cs="Times New Roman"/>
      <w:lang w:val="de-AT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1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@gbstern.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urogate@gbstern.a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sv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5B2F38-643E-4A7A-89BB-C23F4955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 to LA</dc:creator>
  <cp:keywords/>
  <dc:description/>
  <cp:lastModifiedBy>Skip to LA</cp:lastModifiedBy>
  <cp:revision>4</cp:revision>
  <cp:lastPrinted>2023-05-22T12:42:00Z</cp:lastPrinted>
  <dcterms:created xsi:type="dcterms:W3CDTF">2023-05-22T12:42:00Z</dcterms:created>
  <dcterms:modified xsi:type="dcterms:W3CDTF">2023-05-22T12:42:00Z</dcterms:modified>
</cp:coreProperties>
</file>